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9B92" w14:textId="3F404259" w:rsidR="00EA4D8B" w:rsidRPr="002419B2" w:rsidRDefault="00EE0514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2419B2">
        <w:rPr>
          <w:noProof/>
        </w:rPr>
        <w:drawing>
          <wp:anchor distT="0" distB="0" distL="114300" distR="114300" simplePos="0" relativeHeight="251660288" behindDoc="1" locked="0" layoutInCell="1" allowOverlap="1" wp14:anchorId="238661DA" wp14:editId="7564B0DF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1409700" cy="308610"/>
            <wp:effectExtent l="0" t="0" r="0" b="0"/>
            <wp:wrapTight wrapText="bothSides">
              <wp:wrapPolygon edited="0">
                <wp:start x="0" y="0"/>
                <wp:lineTo x="0" y="20000"/>
                <wp:lineTo x="21308" y="20000"/>
                <wp:lineTo x="21308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2419B2">
        <w:rPr>
          <w:rFonts w:ascii="Arial" w:hAnsi="Arial" w:cs="Arial"/>
          <w:b/>
        </w:rPr>
        <w:t xml:space="preserve"> </w:t>
      </w:r>
    </w:p>
    <w:p w14:paraId="10CA14D2" w14:textId="77777777" w:rsidR="00EA4D8B" w:rsidRPr="002419B2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338D7B9B" w14:textId="77777777" w:rsidR="00895A8F" w:rsidRPr="002419B2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5CBAF71" w14:textId="7FE82DED" w:rsidR="000A7768" w:rsidRPr="002419B2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 w:rsidRPr="002419B2">
        <w:rPr>
          <w:rFonts w:ascii="Arial" w:hAnsi="Arial" w:cs="Arial"/>
          <w:b/>
        </w:rPr>
        <w:t>TISKOVÁ ZPRÁVA</w:t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F3481" w:rsidRPr="002419B2">
        <w:rPr>
          <w:rFonts w:ascii="Arial" w:hAnsi="Arial" w:cs="Arial"/>
          <w:b/>
        </w:rPr>
        <w:t xml:space="preserve">    </w:t>
      </w:r>
      <w:r w:rsidR="007F3481" w:rsidRPr="002419B2">
        <w:rPr>
          <w:rFonts w:ascii="Arial" w:hAnsi="Arial" w:cs="Arial"/>
          <w:b/>
        </w:rPr>
        <w:tab/>
      </w:r>
      <w:r w:rsidR="00A93BBD" w:rsidRPr="002419B2">
        <w:rPr>
          <w:rFonts w:ascii="Arial" w:hAnsi="Arial" w:cs="Arial"/>
          <w:b/>
        </w:rPr>
        <w:t xml:space="preserve"> </w:t>
      </w:r>
      <w:r w:rsidR="007564B0" w:rsidRPr="002419B2">
        <w:rPr>
          <w:rFonts w:ascii="Arial" w:hAnsi="Arial" w:cs="Arial"/>
          <w:b/>
        </w:rPr>
        <w:tab/>
      </w:r>
      <w:r w:rsidR="00A93BBD" w:rsidRPr="002419B2">
        <w:rPr>
          <w:rFonts w:ascii="Arial" w:hAnsi="Arial" w:cs="Arial"/>
          <w:b/>
        </w:rPr>
        <w:t xml:space="preserve">   </w:t>
      </w:r>
      <w:r w:rsidRPr="002419B2">
        <w:rPr>
          <w:rFonts w:ascii="Arial" w:hAnsi="Arial" w:cs="Arial"/>
          <w:b/>
        </w:rPr>
        <w:t xml:space="preserve"> </w:t>
      </w:r>
      <w:r w:rsidR="007F154E" w:rsidRPr="002419B2">
        <w:rPr>
          <w:rFonts w:ascii="Arial" w:hAnsi="Arial" w:cs="Arial"/>
          <w:b/>
        </w:rPr>
        <w:t xml:space="preserve"> </w:t>
      </w:r>
      <w:r w:rsidR="00F01E87" w:rsidRPr="002419B2">
        <w:rPr>
          <w:rFonts w:ascii="Arial" w:hAnsi="Arial" w:cs="Arial"/>
          <w:b/>
        </w:rPr>
        <w:t xml:space="preserve"> </w:t>
      </w:r>
      <w:r w:rsidR="00E7605A" w:rsidRPr="002419B2">
        <w:rPr>
          <w:rFonts w:ascii="Arial" w:hAnsi="Arial" w:cs="Arial"/>
          <w:b/>
        </w:rPr>
        <w:t xml:space="preserve"> </w:t>
      </w:r>
      <w:r w:rsidR="0079505F" w:rsidRPr="002419B2">
        <w:rPr>
          <w:rFonts w:ascii="Arial" w:hAnsi="Arial" w:cs="Arial"/>
          <w:b/>
        </w:rPr>
        <w:t xml:space="preserve">  </w:t>
      </w:r>
      <w:r w:rsidR="00A2566B" w:rsidRPr="002419B2">
        <w:rPr>
          <w:rFonts w:ascii="Arial" w:hAnsi="Arial" w:cs="Arial"/>
          <w:b/>
        </w:rPr>
        <w:t xml:space="preserve"> </w:t>
      </w:r>
      <w:r w:rsidR="0079505F" w:rsidRPr="002419B2">
        <w:rPr>
          <w:rFonts w:ascii="Arial" w:hAnsi="Arial" w:cs="Arial"/>
          <w:b/>
        </w:rPr>
        <w:t xml:space="preserve">   </w:t>
      </w:r>
      <w:r w:rsidR="00E7605A" w:rsidRPr="002419B2">
        <w:rPr>
          <w:rFonts w:ascii="Arial" w:hAnsi="Arial" w:cs="Arial"/>
          <w:b/>
        </w:rPr>
        <w:t xml:space="preserve"> </w:t>
      </w:r>
      <w:r w:rsidR="002419B2" w:rsidRPr="002419B2">
        <w:rPr>
          <w:rFonts w:ascii="Arial" w:hAnsi="Arial" w:cs="Arial"/>
          <w:b/>
        </w:rPr>
        <w:t>26</w:t>
      </w:r>
      <w:r w:rsidR="00FC689C" w:rsidRPr="002419B2">
        <w:rPr>
          <w:rFonts w:ascii="Arial" w:hAnsi="Arial" w:cs="Arial"/>
          <w:b/>
        </w:rPr>
        <w:t xml:space="preserve">. </w:t>
      </w:r>
      <w:r w:rsidR="00262411" w:rsidRPr="002419B2">
        <w:rPr>
          <w:rFonts w:ascii="Arial" w:hAnsi="Arial" w:cs="Arial"/>
          <w:b/>
        </w:rPr>
        <w:t xml:space="preserve">září </w:t>
      </w:r>
      <w:r w:rsidR="00A93BBD" w:rsidRPr="002419B2">
        <w:rPr>
          <w:rFonts w:ascii="Arial" w:hAnsi="Arial" w:cs="Arial"/>
          <w:b/>
        </w:rPr>
        <w:t>2016</w:t>
      </w:r>
    </w:p>
    <w:p w14:paraId="02165C7E" w14:textId="77777777" w:rsidR="005845C9" w:rsidRPr="002419B2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2EE70A77" w14:textId="6F3AB994" w:rsidR="00F21CEE" w:rsidRPr="0015696A" w:rsidRDefault="00EB2CBE" w:rsidP="00532C31">
      <w:pPr>
        <w:spacing w:line="320" w:lineRule="atLeast"/>
        <w:jc w:val="center"/>
        <w:rPr>
          <w:rFonts w:ascii="Arial" w:hAnsi="Arial" w:cs="Arial"/>
          <w:b/>
          <w:caps/>
          <w:color w:val="000000" w:themeColor="text1"/>
          <w:sz w:val="28"/>
          <w:szCs w:val="28"/>
        </w:rPr>
      </w:pPr>
      <w:r w:rsidRPr="002419B2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Tepelné čerpadlo nibe si odnáší </w:t>
      </w:r>
      <w:r w:rsidR="00DF156B" w:rsidRPr="002419B2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Z veletrhu for therm </w:t>
      </w:r>
      <w:r w:rsidR="00F90767" w:rsidRPr="002419B2">
        <w:rPr>
          <w:rFonts w:ascii="Arial" w:hAnsi="Arial" w:cs="Arial"/>
          <w:b/>
          <w:caps/>
          <w:color w:val="000000" w:themeColor="text1"/>
          <w:sz w:val="28"/>
          <w:szCs w:val="28"/>
        </w:rPr>
        <w:t>cenu</w:t>
      </w:r>
      <w:r w:rsidR="0015696A" w:rsidRPr="002419B2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GRAND PRIX</w:t>
      </w:r>
      <w:r w:rsidR="00CE6137" w:rsidRPr="002419B2">
        <w:rPr>
          <w:rFonts w:ascii="Arial" w:hAnsi="Arial" w:cs="Arial"/>
          <w:b/>
          <w:caps/>
          <w:color w:val="000000" w:themeColor="text1"/>
          <w:sz w:val="28"/>
          <w:szCs w:val="28"/>
        </w:rPr>
        <w:t xml:space="preserve"> </w:t>
      </w:r>
      <w:r w:rsidR="000A11C7">
        <w:rPr>
          <w:rFonts w:ascii="Arial" w:hAnsi="Arial" w:cs="Arial"/>
          <w:b/>
          <w:caps/>
          <w:color w:val="000000" w:themeColor="text1"/>
          <w:sz w:val="28"/>
          <w:szCs w:val="28"/>
        </w:rPr>
        <w:t>2016</w:t>
      </w:r>
    </w:p>
    <w:p w14:paraId="70895604" w14:textId="77777777" w:rsidR="00804776" w:rsidRDefault="00804776" w:rsidP="00D87598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  <w:highlight w:val="yellow"/>
        </w:rPr>
      </w:pPr>
    </w:p>
    <w:p w14:paraId="12286AA4" w14:textId="38548655" w:rsidR="00615299" w:rsidRPr="00615299" w:rsidRDefault="00804776" w:rsidP="00615299">
      <w:pPr>
        <w:spacing w:line="300" w:lineRule="atLeast"/>
        <w:jc w:val="both"/>
        <w:rPr>
          <w:rFonts w:ascii="Arial" w:hAnsi="Arial" w:cs="Arial"/>
          <w:b/>
          <w:sz w:val="22"/>
          <w:szCs w:val="22"/>
        </w:rPr>
      </w:pPr>
      <w:r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Tepelné čerpadlo </w:t>
      </w:r>
      <w:r w:rsidR="005E20D3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systému vzduch-voda </w:t>
      </w:r>
      <w:r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NIBE F2120 </w:t>
      </w:r>
      <w:r w:rsidR="00F90767" w:rsidRPr="00615299">
        <w:rPr>
          <w:rFonts w:ascii="Arial" w:hAnsi="Arial" w:cs="Arial"/>
          <w:b/>
          <w:color w:val="000000" w:themeColor="text1"/>
          <w:sz w:val="22"/>
          <w:szCs w:val="22"/>
        </w:rPr>
        <w:t>získalo cenu</w:t>
      </w:r>
      <w:r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GRAND PRIX 2016</w:t>
      </w:r>
      <w:r w:rsidR="00F90767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. Ta mu byla udělena 21. září v rámci největšího veletrhu vytápění FOR THERM, </w:t>
      </w:r>
      <w:r w:rsidR="00AE2C89" w:rsidRPr="00615299">
        <w:rPr>
          <w:rFonts w:ascii="Arial" w:hAnsi="Arial" w:cs="Arial"/>
          <w:b/>
          <w:color w:val="000000" w:themeColor="text1"/>
          <w:sz w:val="22"/>
          <w:szCs w:val="22"/>
        </w:rPr>
        <w:t>který je součástí tradičního stavebního veletrhu FOR ARCH</w:t>
      </w:r>
      <w:r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EB2CBE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Držitelem ocenění </w:t>
      </w:r>
      <w:r w:rsidR="00615299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je společnost </w:t>
      </w:r>
      <w:r w:rsidR="004F1E1F" w:rsidRPr="002419B2">
        <w:rPr>
          <w:rFonts w:ascii="Arial" w:hAnsi="Arial" w:cs="Arial"/>
          <w:b/>
          <w:sz w:val="22"/>
          <w:szCs w:val="22"/>
        </w:rPr>
        <w:t xml:space="preserve">NIBE </w:t>
      </w:r>
      <w:proofErr w:type="spellStart"/>
      <w:r w:rsidR="004F1E1F" w:rsidRPr="002419B2">
        <w:rPr>
          <w:rFonts w:ascii="Arial" w:hAnsi="Arial" w:cs="Arial"/>
          <w:b/>
          <w:sz w:val="22"/>
          <w:szCs w:val="22"/>
        </w:rPr>
        <w:t>Energy</w:t>
      </w:r>
      <w:proofErr w:type="spellEnd"/>
      <w:r w:rsidR="004F1E1F" w:rsidRPr="002419B2">
        <w:rPr>
          <w:rFonts w:ascii="Arial" w:hAnsi="Arial" w:cs="Arial"/>
          <w:b/>
          <w:sz w:val="22"/>
          <w:szCs w:val="22"/>
        </w:rPr>
        <w:t xml:space="preserve"> Systems </w:t>
      </w:r>
      <w:r w:rsidR="004F1E1F" w:rsidRPr="002419B2">
        <w:rPr>
          <w:rFonts w:ascii="Arial" w:hAnsi="Arial" w:cs="Arial"/>
          <w:b/>
          <w:color w:val="000000" w:themeColor="text1"/>
          <w:sz w:val="22"/>
          <w:szCs w:val="22"/>
        </w:rPr>
        <w:t>CZ</w:t>
      </w:r>
      <w:r w:rsidR="00615299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5C3E36" w:rsidRPr="00615299">
        <w:rPr>
          <w:rFonts w:ascii="Arial" w:hAnsi="Arial" w:cs="Arial"/>
          <w:b/>
          <w:color w:val="000000" w:themeColor="text1"/>
          <w:sz w:val="22"/>
          <w:szCs w:val="22"/>
        </w:rPr>
        <w:t>výhradní dodavatel</w:t>
      </w:r>
      <w:r w:rsidR="00314A40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kvalitních švédských</w:t>
      </w:r>
      <w:r w:rsidR="00F21CEE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tepelných čerpa</w:t>
      </w:r>
      <w:r w:rsidR="005C3E36" w:rsidRPr="00615299">
        <w:rPr>
          <w:rFonts w:ascii="Arial" w:hAnsi="Arial" w:cs="Arial"/>
          <w:b/>
          <w:color w:val="000000" w:themeColor="text1"/>
          <w:sz w:val="22"/>
          <w:szCs w:val="22"/>
        </w:rPr>
        <w:t>del NIBE do České republiky</w:t>
      </w:r>
      <w:r w:rsidR="00314A40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a </w:t>
      </w:r>
      <w:r w:rsidR="005C3E36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na </w:t>
      </w:r>
      <w:r w:rsidR="00EB2CBE" w:rsidRPr="00615299">
        <w:rPr>
          <w:rFonts w:ascii="Arial" w:hAnsi="Arial" w:cs="Arial"/>
          <w:b/>
          <w:color w:val="000000" w:themeColor="text1"/>
          <w:sz w:val="22"/>
          <w:szCs w:val="22"/>
        </w:rPr>
        <w:t>Slovensko. T</w:t>
      </w:r>
      <w:r w:rsidR="00615299" w:rsidRPr="00615299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F21CEE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E2C89" w:rsidRPr="00615299">
        <w:rPr>
          <w:rFonts w:ascii="Arial" w:hAnsi="Arial" w:cs="Arial"/>
          <w:b/>
          <w:color w:val="000000" w:themeColor="text1"/>
          <w:sz w:val="22"/>
          <w:szCs w:val="22"/>
        </w:rPr>
        <w:t>navíc na</w:t>
      </w:r>
      <w:r w:rsidR="00C23A06" w:rsidRPr="00615299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EB2CBE" w:rsidRPr="00615299">
        <w:rPr>
          <w:rFonts w:ascii="Arial" w:hAnsi="Arial" w:cs="Arial"/>
          <w:b/>
          <w:color w:val="000000" w:themeColor="text1"/>
          <w:sz w:val="22"/>
          <w:szCs w:val="22"/>
        </w:rPr>
        <w:t>veletrhu</w:t>
      </w:r>
      <w:r w:rsidR="00AE2C89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14A40" w:rsidRPr="00615299">
        <w:rPr>
          <w:rFonts w:ascii="Arial" w:hAnsi="Arial" w:cs="Arial"/>
          <w:b/>
          <w:color w:val="000000" w:themeColor="text1"/>
          <w:sz w:val="22"/>
          <w:szCs w:val="22"/>
        </w:rPr>
        <w:t>představil</w:t>
      </w:r>
      <w:r w:rsidR="00615299" w:rsidRPr="00615299">
        <w:rPr>
          <w:rFonts w:ascii="Arial" w:hAnsi="Arial" w:cs="Arial"/>
          <w:b/>
          <w:color w:val="000000" w:themeColor="text1"/>
          <w:sz w:val="22"/>
          <w:szCs w:val="22"/>
        </w:rPr>
        <w:t>a žh</w:t>
      </w:r>
      <w:bookmarkStart w:id="0" w:name="_GoBack"/>
      <w:bookmarkEnd w:id="0"/>
      <w:r w:rsidR="00615299" w:rsidRPr="00615299">
        <w:rPr>
          <w:rFonts w:ascii="Arial" w:hAnsi="Arial" w:cs="Arial"/>
          <w:b/>
          <w:color w:val="000000" w:themeColor="text1"/>
          <w:sz w:val="22"/>
          <w:szCs w:val="22"/>
        </w:rPr>
        <w:t>avou novinku</w:t>
      </w:r>
      <w:r w:rsid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–</w:t>
      </w:r>
      <w:r w:rsidR="00615299"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615299" w:rsidRPr="00615299">
        <w:rPr>
          <w:rFonts w:ascii="Arial" w:hAnsi="Arial" w:cs="Arial"/>
          <w:b/>
          <w:sz w:val="22"/>
          <w:szCs w:val="22"/>
        </w:rPr>
        <w:t>rekupera</w:t>
      </w:r>
      <w:r w:rsidR="00615299">
        <w:rPr>
          <w:rFonts w:ascii="Arial" w:hAnsi="Arial" w:cs="Arial"/>
          <w:b/>
          <w:sz w:val="22"/>
          <w:szCs w:val="22"/>
        </w:rPr>
        <w:t xml:space="preserve">ční jednotku </w:t>
      </w:r>
      <w:r w:rsidR="00615299" w:rsidRPr="00615299">
        <w:rPr>
          <w:rFonts w:ascii="Arial" w:hAnsi="Arial" w:cs="Arial"/>
          <w:b/>
          <w:sz w:val="22"/>
          <w:szCs w:val="22"/>
        </w:rPr>
        <w:t>NIBE ERS 20-250, která je ovládána přímo z regulátoru tepelného čerpadla.</w:t>
      </w:r>
    </w:p>
    <w:p w14:paraId="338FDAE3" w14:textId="3A40D545" w:rsidR="00B11411" w:rsidRPr="00615299" w:rsidRDefault="00AE2C89" w:rsidP="00615299">
      <w:pPr>
        <w:spacing w:line="30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1529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38D8E3A3" w14:textId="2B56053A" w:rsidR="002B5C5D" w:rsidRDefault="008305E6" w:rsidP="006E38E6">
      <w:pPr>
        <w:spacing w:line="3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38E6">
        <w:rPr>
          <w:rFonts w:ascii="Arial" w:hAnsi="Arial" w:cs="Arial"/>
          <w:color w:val="000000" w:themeColor="text1"/>
          <w:sz w:val="22"/>
          <w:szCs w:val="22"/>
        </w:rPr>
        <w:t>Porota soutěže hodnotila jednotlivé produkty podle technických parametrů, technologie, materiálu, ekologického hlediska, energetické úspornosti i možnosti uplatnění na trhu.</w:t>
      </w:r>
      <w:r w:rsidR="00DD3B83" w:rsidRPr="006E3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E5BA7" w:rsidRPr="006E38E6">
        <w:rPr>
          <w:rFonts w:ascii="Arial" w:hAnsi="Arial" w:cs="Arial"/>
          <w:color w:val="000000" w:themeColor="text1"/>
          <w:sz w:val="22"/>
          <w:szCs w:val="22"/>
        </w:rPr>
        <w:t>Právě n</w:t>
      </w:r>
      <w:r w:rsidR="00DD3B83" w:rsidRPr="006E38E6">
        <w:rPr>
          <w:rFonts w:ascii="Arial" w:hAnsi="Arial" w:cs="Arial"/>
          <w:color w:val="000000" w:themeColor="text1"/>
          <w:sz w:val="22"/>
          <w:szCs w:val="22"/>
        </w:rPr>
        <w:t xml:space="preserve">a základě </w:t>
      </w:r>
      <w:r w:rsidR="00050AF0" w:rsidRPr="006E38E6">
        <w:rPr>
          <w:rFonts w:ascii="Arial" w:hAnsi="Arial" w:cs="Arial"/>
          <w:color w:val="000000" w:themeColor="text1"/>
          <w:sz w:val="22"/>
          <w:szCs w:val="22"/>
        </w:rPr>
        <w:t>zhodnocení těchto kritérií</w:t>
      </w:r>
      <w:r w:rsidR="00DD3B83" w:rsidRPr="006E3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1446" w:rsidRPr="006E38E6">
        <w:rPr>
          <w:rFonts w:ascii="Arial" w:hAnsi="Arial" w:cs="Arial"/>
          <w:color w:val="000000" w:themeColor="text1"/>
          <w:sz w:val="22"/>
          <w:szCs w:val="22"/>
        </w:rPr>
        <w:t xml:space="preserve">uspělo </w:t>
      </w:r>
      <w:r w:rsidR="00DD3B83" w:rsidRPr="006E38E6">
        <w:rPr>
          <w:rFonts w:ascii="Arial" w:hAnsi="Arial" w:cs="Arial"/>
          <w:color w:val="000000" w:themeColor="text1"/>
          <w:sz w:val="22"/>
          <w:szCs w:val="22"/>
        </w:rPr>
        <w:t xml:space="preserve">tepelné čerpadlo NIBE F2120, které </w:t>
      </w:r>
      <w:r w:rsidR="009619F4" w:rsidRPr="006E38E6">
        <w:rPr>
          <w:rFonts w:ascii="Arial" w:hAnsi="Arial" w:cs="Arial"/>
          <w:color w:val="000000" w:themeColor="text1"/>
          <w:sz w:val="22"/>
          <w:szCs w:val="22"/>
        </w:rPr>
        <w:t>se řadí</w:t>
      </w:r>
      <w:r w:rsidR="00DD3B83" w:rsidRPr="006E3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20D3" w:rsidRPr="006E38E6">
        <w:rPr>
          <w:rFonts w:ascii="Arial" w:hAnsi="Arial" w:cs="Arial"/>
          <w:color w:val="000000" w:themeColor="text1"/>
          <w:sz w:val="22"/>
          <w:szCs w:val="22"/>
        </w:rPr>
        <w:t xml:space="preserve">po propojení s regulátorem NIBE SMO </w:t>
      </w:r>
      <w:r w:rsidR="009619F4" w:rsidRPr="006E38E6">
        <w:rPr>
          <w:rFonts w:ascii="Arial" w:hAnsi="Arial" w:cs="Arial"/>
          <w:color w:val="000000" w:themeColor="text1"/>
          <w:sz w:val="22"/>
          <w:szCs w:val="22"/>
        </w:rPr>
        <w:t xml:space="preserve">do energetické třídy </w:t>
      </w:r>
      <w:r w:rsidR="00DD3B83" w:rsidRPr="006E38E6">
        <w:rPr>
          <w:rFonts w:ascii="Arial" w:hAnsi="Arial" w:cs="Arial"/>
          <w:color w:val="000000" w:themeColor="text1"/>
          <w:sz w:val="22"/>
          <w:szCs w:val="22"/>
        </w:rPr>
        <w:t xml:space="preserve">A+++. 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>Pro vyt</w:t>
      </w:r>
      <w:r w:rsidR="00314A40" w:rsidRPr="006E38E6">
        <w:rPr>
          <w:rFonts w:ascii="Arial" w:hAnsi="Arial" w:cs="Arial"/>
          <w:color w:val="000000" w:themeColor="text1"/>
          <w:sz w:val="22"/>
          <w:szCs w:val="22"/>
        </w:rPr>
        <w:t>ápění využívá teplo obsažené ve 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>venkovním vzduchu, je proto</w:t>
      </w:r>
      <w:r w:rsidR="00050AF0" w:rsidRPr="006E3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>šetrné k životnímu prostředí. Aby odolalo náročným klimatickým podmínkám a prodloužila se jeho životnost, je vyrobeno z</w:t>
      </w:r>
      <w:r w:rsidR="00EB2CBE" w:rsidRPr="006E38E6">
        <w:rPr>
          <w:rFonts w:ascii="Arial" w:hAnsi="Arial" w:cs="Arial"/>
          <w:color w:val="000000" w:themeColor="text1"/>
          <w:sz w:val="22"/>
          <w:szCs w:val="22"/>
        </w:rPr>
        <w:t xml:space="preserve"> velmi 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 xml:space="preserve">trvanlivých materiálů. </w:t>
      </w:r>
      <w:r w:rsidR="007277FC" w:rsidRPr="006E38E6">
        <w:rPr>
          <w:rFonts w:ascii="Arial" w:hAnsi="Arial" w:cs="Arial"/>
          <w:color w:val="000000" w:themeColor="text1"/>
          <w:sz w:val="22"/>
          <w:szCs w:val="22"/>
        </w:rPr>
        <w:t xml:space="preserve">Novému zařízení byl při </w:t>
      </w:r>
      <w:r w:rsidR="005E20D3" w:rsidRPr="006E38E6">
        <w:rPr>
          <w:rFonts w:ascii="Arial" w:hAnsi="Arial" w:cs="Arial"/>
          <w:color w:val="000000" w:themeColor="text1"/>
          <w:sz w:val="22"/>
          <w:szCs w:val="22"/>
        </w:rPr>
        <w:t>testování naměřen na evropském trhu vysoce nadstandardní sezó</w:t>
      </w:r>
      <w:r w:rsidR="00C34548" w:rsidRPr="006E38E6">
        <w:rPr>
          <w:rFonts w:ascii="Arial" w:hAnsi="Arial" w:cs="Arial"/>
          <w:color w:val="000000" w:themeColor="text1"/>
          <w:sz w:val="22"/>
          <w:szCs w:val="22"/>
        </w:rPr>
        <w:t>nní topný faktor vyšší než 5 -</w:t>
      </w:r>
      <w:r w:rsidR="005B7F8C" w:rsidRPr="006E38E6">
        <w:rPr>
          <w:rFonts w:ascii="Arial" w:hAnsi="Arial" w:cs="Arial"/>
          <w:color w:val="000000" w:themeColor="text1"/>
          <w:sz w:val="22"/>
          <w:szCs w:val="22"/>
        </w:rPr>
        <w:t> </w:t>
      </w:r>
      <w:r w:rsidR="00C34548" w:rsidRPr="006E38E6">
        <w:rPr>
          <w:rFonts w:ascii="Arial" w:hAnsi="Arial" w:cs="Arial"/>
          <w:color w:val="000000" w:themeColor="text1"/>
          <w:sz w:val="22"/>
          <w:szCs w:val="22"/>
        </w:rPr>
        <w:t>dosahuje tedy</w:t>
      </w:r>
      <w:r w:rsidR="005E20D3" w:rsidRPr="006E38E6">
        <w:rPr>
          <w:rFonts w:ascii="Arial" w:hAnsi="Arial" w:cs="Arial"/>
          <w:color w:val="000000" w:themeColor="text1"/>
          <w:sz w:val="22"/>
          <w:szCs w:val="22"/>
        </w:rPr>
        <w:t xml:space="preserve"> 5x větší účinnosti než běžný elektrokotel. </w:t>
      </w:r>
      <w:r w:rsidR="007277FC" w:rsidRPr="006E38E6">
        <w:rPr>
          <w:rFonts w:ascii="Arial" w:hAnsi="Arial" w:cs="Arial"/>
          <w:color w:val="000000" w:themeColor="text1"/>
          <w:sz w:val="22"/>
          <w:szCs w:val="22"/>
        </w:rPr>
        <w:t>C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>harakterizuje</w:t>
      </w:r>
      <w:r w:rsidR="007277FC" w:rsidRPr="006E38E6">
        <w:rPr>
          <w:rFonts w:ascii="Arial" w:hAnsi="Arial" w:cs="Arial"/>
          <w:color w:val="000000" w:themeColor="text1"/>
          <w:sz w:val="22"/>
          <w:szCs w:val="22"/>
        </w:rPr>
        <w:t xml:space="preserve"> ho rovněž</w:t>
      </w:r>
      <w:r w:rsidR="00CB2B89" w:rsidRPr="006E38E6">
        <w:rPr>
          <w:rFonts w:ascii="Arial" w:hAnsi="Arial" w:cs="Arial"/>
          <w:color w:val="000000" w:themeColor="text1"/>
          <w:sz w:val="22"/>
          <w:szCs w:val="22"/>
        </w:rPr>
        <w:t xml:space="preserve"> velmi tichý provoz</w:t>
      </w:r>
      <w:r w:rsidR="005B7F8C" w:rsidRPr="006E38E6">
        <w:rPr>
          <w:rFonts w:ascii="Arial" w:hAnsi="Arial" w:cs="Arial"/>
          <w:color w:val="000000" w:themeColor="text1"/>
          <w:sz w:val="22"/>
          <w:szCs w:val="22"/>
        </w:rPr>
        <w:t xml:space="preserve"> i při plném zatížení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E20D3" w:rsidRPr="006E38E6">
        <w:rPr>
          <w:rFonts w:ascii="Arial" w:hAnsi="Arial" w:cs="Arial"/>
          <w:color w:val="000000" w:themeColor="text1"/>
          <w:sz w:val="22"/>
          <w:szCs w:val="22"/>
        </w:rPr>
        <w:t xml:space="preserve">špičkový pracovní rozsah s výstupní teplotou až 65 </w:t>
      </w:r>
      <w:proofErr w:type="spellStart"/>
      <w:r w:rsidR="009619F4" w:rsidRPr="006E38E6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>C</w:t>
      </w:r>
      <w:proofErr w:type="spellEnd"/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5B7F8C" w:rsidRPr="006E38E6">
        <w:rPr>
          <w:rFonts w:ascii="Arial" w:hAnsi="Arial" w:cs="Arial"/>
          <w:color w:val="000000" w:themeColor="text1"/>
          <w:sz w:val="22"/>
          <w:szCs w:val="22"/>
        </w:rPr>
        <w:t>jednoduchá instalace</w:t>
      </w:r>
      <w:r w:rsidR="00FB0112" w:rsidRPr="006E3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B7F8C" w:rsidRPr="006E38E6">
        <w:rPr>
          <w:rFonts w:ascii="Arial" w:hAnsi="Arial" w:cs="Arial"/>
          <w:color w:val="000000" w:themeColor="text1"/>
          <w:sz w:val="22"/>
          <w:szCs w:val="22"/>
        </w:rPr>
        <w:t>a možnost chlazení s minimální výstupní teplotou 7</w:t>
      </w:r>
      <w:r w:rsidR="00FB29DE" w:rsidRPr="006E38E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5B7F8C" w:rsidRPr="006E38E6">
        <w:rPr>
          <w:rFonts w:ascii="Arial" w:hAnsi="Arial" w:cs="Arial"/>
          <w:color w:val="000000" w:themeColor="text1"/>
          <w:sz w:val="22"/>
          <w:szCs w:val="22"/>
          <w:vertAlign w:val="superscript"/>
        </w:rPr>
        <w:t>o</w:t>
      </w:r>
      <w:r w:rsidR="005B7F8C" w:rsidRPr="006E38E6">
        <w:rPr>
          <w:rFonts w:ascii="Arial" w:hAnsi="Arial" w:cs="Arial"/>
          <w:color w:val="000000" w:themeColor="text1"/>
          <w:sz w:val="22"/>
          <w:szCs w:val="22"/>
        </w:rPr>
        <w:t>C</w:t>
      </w:r>
      <w:proofErr w:type="spellEnd"/>
      <w:r w:rsidR="005B7F8C" w:rsidRPr="006E38E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DC01F60" w14:textId="77777777" w:rsidR="002B5C5D" w:rsidRDefault="002B5C5D" w:rsidP="006E38E6">
      <w:pPr>
        <w:spacing w:line="3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C8BA922" w14:textId="27D56506" w:rsidR="006E38E6" w:rsidRDefault="002B5C5D" w:rsidP="006E38E6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8"/>
        </w:rPr>
        <w:drawing>
          <wp:anchor distT="0" distB="0" distL="114300" distR="114300" simplePos="0" relativeHeight="251667456" behindDoc="0" locked="0" layoutInCell="1" allowOverlap="1" wp14:anchorId="32E2628F" wp14:editId="45135F2E">
            <wp:simplePos x="0" y="0"/>
            <wp:positionH relativeFrom="margin">
              <wp:posOffset>-9525</wp:posOffset>
            </wp:positionH>
            <wp:positionV relativeFrom="page">
              <wp:posOffset>7277100</wp:posOffset>
            </wp:positionV>
            <wp:extent cx="1133475" cy="1133475"/>
            <wp:effectExtent l="0" t="0" r="9525" b="952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75C7" w:rsidRPr="006E38E6">
        <w:rPr>
          <w:rFonts w:ascii="Arial" w:hAnsi="Arial" w:cs="Arial"/>
          <w:i/>
          <w:sz w:val="22"/>
          <w:szCs w:val="22"/>
        </w:rPr>
        <w:t xml:space="preserve">„Ocenění </w:t>
      </w:r>
      <w:r w:rsidR="00050AF0" w:rsidRPr="006E38E6">
        <w:rPr>
          <w:rFonts w:ascii="Arial" w:hAnsi="Arial" w:cs="Arial"/>
          <w:i/>
          <w:sz w:val="22"/>
          <w:szCs w:val="22"/>
        </w:rPr>
        <w:t>tepelného čerpadla NIBE F2120</w:t>
      </w:r>
      <w:r w:rsidR="001875C7" w:rsidRPr="006E38E6">
        <w:rPr>
          <w:rFonts w:ascii="Arial" w:hAnsi="Arial" w:cs="Arial"/>
          <w:i/>
          <w:sz w:val="22"/>
          <w:szCs w:val="22"/>
        </w:rPr>
        <w:t xml:space="preserve"> </w:t>
      </w:r>
      <w:r w:rsidR="00EB2CBE" w:rsidRPr="006E38E6">
        <w:rPr>
          <w:rFonts w:ascii="Arial" w:hAnsi="Arial" w:cs="Arial"/>
          <w:i/>
          <w:sz w:val="22"/>
          <w:szCs w:val="22"/>
        </w:rPr>
        <w:t xml:space="preserve">je pro nás důkazem kvality našich </w:t>
      </w:r>
      <w:r w:rsidR="00F76BD4" w:rsidRPr="006E38E6">
        <w:rPr>
          <w:rFonts w:ascii="Arial" w:hAnsi="Arial" w:cs="Arial"/>
          <w:i/>
          <w:sz w:val="22"/>
          <w:szCs w:val="22"/>
        </w:rPr>
        <w:t>produktů</w:t>
      </w:r>
      <w:r w:rsidR="00EB2CBE" w:rsidRPr="006E38E6">
        <w:rPr>
          <w:rFonts w:ascii="Arial" w:hAnsi="Arial" w:cs="Arial"/>
          <w:i/>
          <w:sz w:val="22"/>
          <w:szCs w:val="22"/>
        </w:rPr>
        <w:t xml:space="preserve"> a jejich rostoucí obliby mezi českými a slovenskými</w:t>
      </w:r>
      <w:r w:rsidR="00050AF0" w:rsidRPr="006E38E6">
        <w:rPr>
          <w:rFonts w:ascii="Arial" w:hAnsi="Arial" w:cs="Arial"/>
          <w:i/>
          <w:sz w:val="22"/>
          <w:szCs w:val="22"/>
        </w:rPr>
        <w:t xml:space="preserve"> </w:t>
      </w:r>
      <w:r w:rsidR="00AC1525" w:rsidRPr="006E38E6">
        <w:rPr>
          <w:rFonts w:ascii="Arial" w:hAnsi="Arial" w:cs="Arial"/>
          <w:i/>
          <w:sz w:val="22"/>
          <w:szCs w:val="22"/>
        </w:rPr>
        <w:t xml:space="preserve">zákazníky. </w:t>
      </w:r>
      <w:r w:rsidR="0076244E" w:rsidRPr="006E38E6">
        <w:rPr>
          <w:rFonts w:ascii="Arial" w:hAnsi="Arial" w:cs="Arial"/>
          <w:i/>
          <w:sz w:val="22"/>
          <w:szCs w:val="22"/>
        </w:rPr>
        <w:t>Ceny</w:t>
      </w:r>
      <w:r w:rsidR="00AC1525" w:rsidRPr="006E38E6">
        <w:rPr>
          <w:rFonts w:ascii="Arial" w:hAnsi="Arial" w:cs="Arial"/>
          <w:i/>
          <w:sz w:val="22"/>
          <w:szCs w:val="22"/>
        </w:rPr>
        <w:t xml:space="preserve"> GRAND </w:t>
      </w:r>
      <w:r w:rsidR="007277FC" w:rsidRPr="006E38E6">
        <w:rPr>
          <w:rFonts w:ascii="Arial" w:hAnsi="Arial" w:cs="Arial"/>
          <w:i/>
          <w:sz w:val="22"/>
          <w:szCs w:val="22"/>
        </w:rPr>
        <w:t xml:space="preserve">PRIX </w:t>
      </w:r>
      <w:r w:rsidR="005F5BB2" w:rsidRPr="006E38E6">
        <w:rPr>
          <w:rFonts w:ascii="Arial" w:hAnsi="Arial" w:cs="Arial"/>
          <w:i/>
          <w:sz w:val="22"/>
          <w:szCs w:val="22"/>
        </w:rPr>
        <w:t>si velmi</w:t>
      </w:r>
      <w:r w:rsidR="002419B2">
        <w:rPr>
          <w:rFonts w:ascii="Arial" w:hAnsi="Arial" w:cs="Arial"/>
          <w:i/>
          <w:sz w:val="22"/>
          <w:szCs w:val="22"/>
        </w:rPr>
        <w:t xml:space="preserve"> vážíme, protože nás utvrdila v </w:t>
      </w:r>
      <w:r w:rsidR="005F5BB2" w:rsidRPr="006E38E6">
        <w:rPr>
          <w:rFonts w:ascii="Arial" w:hAnsi="Arial" w:cs="Arial"/>
          <w:i/>
          <w:sz w:val="22"/>
          <w:szCs w:val="22"/>
        </w:rPr>
        <w:t>přesvědčení, že svou práci děláme dobře</w:t>
      </w:r>
      <w:r w:rsidR="001875C7" w:rsidRPr="006E38E6">
        <w:rPr>
          <w:rFonts w:ascii="Arial" w:hAnsi="Arial" w:cs="Arial"/>
          <w:i/>
          <w:sz w:val="22"/>
          <w:szCs w:val="22"/>
        </w:rPr>
        <w:t xml:space="preserve">,” </w:t>
      </w:r>
      <w:r w:rsidR="001875C7" w:rsidRPr="006E38E6">
        <w:rPr>
          <w:rFonts w:ascii="Arial" w:hAnsi="Arial" w:cs="Arial"/>
          <w:sz w:val="22"/>
          <w:szCs w:val="22"/>
        </w:rPr>
        <w:t xml:space="preserve">konstatuje Jiří Sedláček, ředitel prodeje NIBE </w:t>
      </w:r>
      <w:proofErr w:type="spellStart"/>
      <w:r w:rsidR="001875C7" w:rsidRPr="006E38E6">
        <w:rPr>
          <w:rFonts w:ascii="Arial" w:hAnsi="Arial" w:cs="Arial"/>
          <w:sz w:val="22"/>
          <w:szCs w:val="22"/>
        </w:rPr>
        <w:t>Energy</w:t>
      </w:r>
      <w:proofErr w:type="spellEnd"/>
      <w:r w:rsidR="001875C7" w:rsidRPr="006E38E6">
        <w:rPr>
          <w:rFonts w:ascii="Arial" w:hAnsi="Arial" w:cs="Arial"/>
          <w:sz w:val="22"/>
          <w:szCs w:val="22"/>
        </w:rPr>
        <w:t xml:space="preserve"> Systems </w:t>
      </w:r>
      <w:r w:rsidR="001875C7" w:rsidRPr="006E38E6">
        <w:rPr>
          <w:rFonts w:ascii="Arial" w:hAnsi="Arial" w:cs="Arial"/>
          <w:color w:val="000000" w:themeColor="text1"/>
          <w:sz w:val="22"/>
          <w:szCs w:val="22"/>
        </w:rPr>
        <w:t>CZ</w:t>
      </w:r>
      <w:r w:rsidR="00615299" w:rsidRPr="006E38E6">
        <w:rPr>
          <w:rFonts w:ascii="Arial" w:hAnsi="Arial" w:cs="Arial"/>
          <w:color w:val="000000" w:themeColor="text1"/>
          <w:sz w:val="22"/>
          <w:szCs w:val="22"/>
        </w:rPr>
        <w:t>, divize skupiny NIBE</w:t>
      </w:r>
      <w:r w:rsidR="006E38E6" w:rsidRPr="006E38E6">
        <w:rPr>
          <w:rFonts w:ascii="Arial" w:hAnsi="Arial" w:cs="Arial"/>
          <w:color w:val="000000" w:themeColor="text1"/>
          <w:sz w:val="22"/>
          <w:szCs w:val="22"/>
        </w:rPr>
        <w:t xml:space="preserve">, a dodává: </w:t>
      </w:r>
      <w:r w:rsidR="006E38E6" w:rsidRPr="006E38E6">
        <w:rPr>
          <w:rFonts w:ascii="Arial" w:hAnsi="Arial" w:cs="Arial"/>
          <w:i/>
          <w:sz w:val="22"/>
          <w:szCs w:val="22"/>
        </w:rPr>
        <w:t xml:space="preserve">„Na veletrhu jsme kromě vítězného exponátu vystavovali také oblíbenou sestavu tepelného čerpadla systému </w:t>
      </w:r>
      <w:r w:rsidR="006E38E6">
        <w:rPr>
          <w:rFonts w:ascii="Arial" w:hAnsi="Arial" w:cs="Arial"/>
          <w:i/>
          <w:sz w:val="22"/>
          <w:szCs w:val="22"/>
        </w:rPr>
        <w:t xml:space="preserve">vzduch-voda NIBE F2040 </w:t>
      </w:r>
      <w:r w:rsidR="006E38E6" w:rsidRPr="006E38E6">
        <w:rPr>
          <w:rFonts w:ascii="Arial" w:hAnsi="Arial" w:cs="Arial"/>
          <w:i/>
          <w:sz w:val="22"/>
          <w:szCs w:val="22"/>
        </w:rPr>
        <w:t>s vnitřní systémovou jednotkou VVM320 a rekuperační jednotku</w:t>
      </w:r>
      <w:r w:rsidR="006E38E6">
        <w:rPr>
          <w:rFonts w:ascii="Arial" w:hAnsi="Arial" w:cs="Arial"/>
          <w:i/>
          <w:sz w:val="22"/>
          <w:szCs w:val="22"/>
        </w:rPr>
        <w:t xml:space="preserve"> </w:t>
      </w:r>
      <w:r w:rsidR="006E38E6" w:rsidRPr="006E38E6">
        <w:rPr>
          <w:rFonts w:ascii="Arial" w:hAnsi="Arial" w:cs="Arial"/>
          <w:i/>
          <w:sz w:val="22"/>
          <w:szCs w:val="22"/>
        </w:rPr>
        <w:t>NIBE ERS 20-250, která je ovládána přímo z regulátoru tepelného čerpadla.</w:t>
      </w:r>
      <w:r w:rsidR="006E38E6">
        <w:rPr>
          <w:rFonts w:ascii="Arial" w:hAnsi="Arial" w:cs="Arial"/>
          <w:i/>
          <w:sz w:val="22"/>
          <w:szCs w:val="22"/>
        </w:rPr>
        <w:t xml:space="preserve"> </w:t>
      </w:r>
      <w:r w:rsidR="00F01340">
        <w:rPr>
          <w:rFonts w:ascii="Arial" w:hAnsi="Arial" w:cs="Arial"/>
          <w:i/>
          <w:sz w:val="22"/>
          <w:szCs w:val="22"/>
        </w:rPr>
        <w:t>NIBE je tak jedním z mála výrobců, kteří nabízí řízení celého systému topení, ohřevu vody a větrání rodinného domu ze společného reguláto</w:t>
      </w:r>
      <w:r w:rsidR="002419B2">
        <w:rPr>
          <w:rFonts w:ascii="Arial" w:hAnsi="Arial" w:cs="Arial"/>
          <w:i/>
          <w:sz w:val="22"/>
          <w:szCs w:val="22"/>
        </w:rPr>
        <w:t xml:space="preserve">ru, a jeho ovládání je proto pro uživatele mnohem jednodušší. </w:t>
      </w:r>
      <w:r>
        <w:rPr>
          <w:rFonts w:ascii="Arial" w:hAnsi="Arial" w:cs="Arial"/>
          <w:i/>
          <w:sz w:val="22"/>
          <w:szCs w:val="22"/>
        </w:rPr>
        <w:t>T</w:t>
      </w:r>
      <w:r w:rsidR="00F01340">
        <w:rPr>
          <w:rFonts w:ascii="Arial" w:hAnsi="Arial" w:cs="Arial"/>
          <w:i/>
          <w:sz w:val="22"/>
          <w:szCs w:val="22"/>
        </w:rPr>
        <w:t xml:space="preserve">epelné klima v domě </w:t>
      </w:r>
      <w:r>
        <w:rPr>
          <w:rFonts w:ascii="Arial" w:hAnsi="Arial" w:cs="Arial"/>
          <w:i/>
          <w:sz w:val="22"/>
          <w:szCs w:val="22"/>
        </w:rPr>
        <w:t xml:space="preserve">lze navíc řídit </w:t>
      </w:r>
      <w:r w:rsidR="00F01340">
        <w:rPr>
          <w:rFonts w:ascii="Arial" w:hAnsi="Arial" w:cs="Arial"/>
          <w:i/>
          <w:sz w:val="22"/>
          <w:szCs w:val="22"/>
        </w:rPr>
        <w:t>i př</w:t>
      </w:r>
      <w:r w:rsidR="005C0E19">
        <w:rPr>
          <w:rFonts w:ascii="Arial" w:hAnsi="Arial" w:cs="Arial"/>
          <w:i/>
          <w:sz w:val="22"/>
          <w:szCs w:val="22"/>
        </w:rPr>
        <w:t xml:space="preserve">es vzdálenou správu pomocí </w:t>
      </w:r>
      <w:r w:rsidR="00F01340">
        <w:rPr>
          <w:rFonts w:ascii="Arial" w:hAnsi="Arial" w:cs="Arial"/>
          <w:i/>
          <w:sz w:val="22"/>
          <w:szCs w:val="22"/>
        </w:rPr>
        <w:t>mobilního telefonu.</w:t>
      </w:r>
      <w:r w:rsidR="002419B2" w:rsidRPr="00B879AE">
        <w:rPr>
          <w:rFonts w:ascii="Arial" w:hAnsi="Arial" w:cs="Arial"/>
          <w:i/>
          <w:sz w:val="22"/>
          <w:szCs w:val="22"/>
        </w:rPr>
        <w:t xml:space="preserve">” </w:t>
      </w:r>
      <w:r w:rsidR="00F01340" w:rsidDel="00F01340">
        <w:rPr>
          <w:rFonts w:ascii="Arial" w:hAnsi="Arial" w:cs="Arial"/>
          <w:i/>
          <w:sz w:val="22"/>
          <w:szCs w:val="22"/>
        </w:rPr>
        <w:t xml:space="preserve"> </w:t>
      </w:r>
    </w:p>
    <w:p w14:paraId="13374FCA" w14:textId="77777777" w:rsidR="002B5C5D" w:rsidRPr="002419B2" w:rsidRDefault="002B5C5D" w:rsidP="006E38E6">
      <w:pPr>
        <w:spacing w:line="3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34E44EF3" w14:textId="6C4100B9" w:rsidR="00563652" w:rsidRDefault="007277FC" w:rsidP="002419B2">
      <w:pPr>
        <w:spacing w:line="300" w:lineRule="atLeast"/>
        <w:jc w:val="both"/>
        <w:rPr>
          <w:rFonts w:ascii="Arial" w:hAnsi="Arial" w:cs="Arial"/>
          <w:color w:val="000000" w:themeColor="text1"/>
          <w:sz w:val="22"/>
          <w:szCs w:val="28"/>
        </w:rPr>
      </w:pPr>
      <w:r w:rsidRPr="004B69CC">
        <w:rPr>
          <w:rFonts w:ascii="Arial" w:hAnsi="Arial" w:cs="Arial"/>
          <w:i/>
          <w:color w:val="000000" w:themeColor="text1"/>
          <w:sz w:val="18"/>
          <w:szCs w:val="22"/>
        </w:rPr>
        <w:t>Tepelné čerpadlo systému vzduch-voda NIBE F2120</w:t>
      </w:r>
      <w:r>
        <w:rPr>
          <w:rFonts w:ascii="Arial" w:hAnsi="Arial" w:cs="Arial"/>
          <w:i/>
          <w:color w:val="000000" w:themeColor="text1"/>
          <w:sz w:val="18"/>
          <w:szCs w:val="22"/>
        </w:rPr>
        <w:t xml:space="preserve"> (energetická třída A+++, SCOP až 5,1) </w:t>
      </w:r>
      <w:r w:rsidRPr="004B69CC">
        <w:rPr>
          <w:rFonts w:ascii="Arial" w:hAnsi="Arial" w:cs="Arial"/>
          <w:i/>
          <w:color w:val="000000" w:themeColor="text1"/>
          <w:sz w:val="18"/>
          <w:szCs w:val="22"/>
        </w:rPr>
        <w:t>s vnitřní systémovou jednotkou VVM320</w:t>
      </w:r>
    </w:p>
    <w:p w14:paraId="40916A0D" w14:textId="77777777" w:rsidR="002B5C5D" w:rsidRDefault="002B5C5D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5B592B3" w14:textId="3D229993" w:rsidR="00EB2CBE" w:rsidRDefault="00EB2CBE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1C9AF60" w14:textId="77777777" w:rsidR="00615299" w:rsidRDefault="00615299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0BAC3CC" w14:textId="736A65D4" w:rsidR="002B5C5D" w:rsidRDefault="006D03F1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3EE62F37" wp14:editId="4E763E46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347470" cy="800100"/>
            <wp:effectExtent l="0" t="0" r="508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75A7FF" w14:textId="77777777" w:rsidR="002B5C5D" w:rsidRPr="00615299" w:rsidRDefault="002B5C5D" w:rsidP="002B5C5D">
      <w:pPr>
        <w:spacing w:line="320" w:lineRule="atLeast"/>
        <w:jc w:val="both"/>
        <w:rPr>
          <w:rFonts w:ascii="Arial" w:hAnsi="Arial" w:cs="Arial"/>
          <w:i/>
          <w:color w:val="000000" w:themeColor="text1"/>
          <w:sz w:val="18"/>
          <w:szCs w:val="22"/>
        </w:rPr>
      </w:pPr>
      <w:r w:rsidRPr="002419B2">
        <w:rPr>
          <w:rFonts w:ascii="Arial" w:hAnsi="Arial" w:cs="Arial"/>
          <w:i/>
          <w:color w:val="000000" w:themeColor="text1"/>
          <w:sz w:val="18"/>
          <w:szCs w:val="22"/>
        </w:rPr>
        <w:t xml:space="preserve">Rekuperační jednotka </w:t>
      </w:r>
      <w:r w:rsidRPr="002419B2">
        <w:rPr>
          <w:rFonts w:ascii="Arial" w:hAnsi="Arial" w:cs="Arial"/>
          <w:i/>
          <w:sz w:val="18"/>
          <w:szCs w:val="22"/>
        </w:rPr>
        <w:t>NIBE ERS 20-250</w:t>
      </w:r>
    </w:p>
    <w:p w14:paraId="1D25E9AA" w14:textId="4CDC955F" w:rsidR="00615299" w:rsidRDefault="002B5C5D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419B2">
        <w:rPr>
          <w:rFonts w:ascii="Arial" w:hAnsi="Arial" w:cs="Arial"/>
          <w:i/>
          <w:noProof/>
          <w:color w:val="000000" w:themeColor="text1"/>
          <w:sz w:val="18"/>
          <w:szCs w:val="28"/>
        </w:rPr>
        <w:lastRenderedPageBreak/>
        <w:drawing>
          <wp:anchor distT="0" distB="0" distL="114300" distR="114300" simplePos="0" relativeHeight="251670528" behindDoc="0" locked="0" layoutInCell="1" allowOverlap="1" wp14:anchorId="2BF572BD" wp14:editId="5FCF6D9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9640" cy="162814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BE_GRAND PRIX 2016_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9640" cy="162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07A52" w14:textId="77777777" w:rsidR="002419B2" w:rsidRDefault="002419B2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82756F" w14:textId="128D2BF8" w:rsidR="006E38E6" w:rsidRDefault="006E38E6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7DE003FA" w14:textId="6BA4F281" w:rsidR="00671476" w:rsidRDefault="00671476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16059A2A" w14:textId="77777777" w:rsidR="00671476" w:rsidRDefault="00671476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3A3806EC" w14:textId="77777777" w:rsidR="00671476" w:rsidRDefault="00671476" w:rsidP="00B11411">
      <w:pPr>
        <w:spacing w:line="320" w:lineRule="atLeast"/>
        <w:jc w:val="both"/>
        <w:rPr>
          <w:rFonts w:ascii="Arial" w:hAnsi="Arial" w:cs="Arial"/>
          <w:i/>
          <w:color w:val="000000" w:themeColor="text1"/>
          <w:sz w:val="18"/>
          <w:szCs w:val="28"/>
        </w:rPr>
      </w:pPr>
    </w:p>
    <w:p w14:paraId="2FC5AF61" w14:textId="54547875" w:rsidR="00671476" w:rsidRDefault="004F1E1F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  <w:r w:rsidRPr="002419B2">
        <w:rPr>
          <w:rFonts w:ascii="Arial" w:hAnsi="Arial" w:cs="Arial"/>
          <w:i/>
          <w:color w:val="000000" w:themeColor="text1"/>
          <w:sz w:val="18"/>
          <w:szCs w:val="28"/>
        </w:rPr>
        <w:t xml:space="preserve">Petr </w:t>
      </w:r>
      <w:proofErr w:type="spellStart"/>
      <w:r w:rsidRPr="002419B2">
        <w:rPr>
          <w:rFonts w:ascii="Arial" w:hAnsi="Arial" w:cs="Arial"/>
          <w:i/>
          <w:color w:val="000000" w:themeColor="text1"/>
          <w:sz w:val="18"/>
          <w:szCs w:val="28"/>
        </w:rPr>
        <w:t>Kartous</w:t>
      </w:r>
      <w:proofErr w:type="spellEnd"/>
      <w:r w:rsidR="00671476">
        <w:rPr>
          <w:rFonts w:ascii="Arial" w:hAnsi="Arial" w:cs="Arial"/>
          <w:i/>
          <w:color w:val="000000" w:themeColor="text1"/>
          <w:sz w:val="18"/>
          <w:szCs w:val="28"/>
        </w:rPr>
        <w:t xml:space="preserve">, technický manažer NIBE </w:t>
      </w:r>
      <w:proofErr w:type="spellStart"/>
      <w:r w:rsidR="00671476">
        <w:rPr>
          <w:rFonts w:ascii="Arial" w:hAnsi="Arial" w:cs="Arial"/>
          <w:i/>
          <w:color w:val="000000" w:themeColor="text1"/>
          <w:sz w:val="18"/>
          <w:szCs w:val="28"/>
        </w:rPr>
        <w:t>Energy</w:t>
      </w:r>
      <w:proofErr w:type="spellEnd"/>
      <w:r w:rsidR="00671476">
        <w:rPr>
          <w:rFonts w:ascii="Arial" w:hAnsi="Arial" w:cs="Arial"/>
          <w:i/>
          <w:color w:val="000000" w:themeColor="text1"/>
          <w:sz w:val="18"/>
          <w:szCs w:val="28"/>
        </w:rPr>
        <w:t xml:space="preserve"> Systems CZ,</w:t>
      </w:r>
      <w:r w:rsidRPr="002419B2">
        <w:rPr>
          <w:rFonts w:ascii="Arial" w:hAnsi="Arial" w:cs="Arial"/>
          <w:i/>
          <w:color w:val="000000" w:themeColor="text1"/>
          <w:sz w:val="18"/>
          <w:szCs w:val="28"/>
        </w:rPr>
        <w:t xml:space="preserve"> přebírá cenu GRAND PRIX 2016 od předsedy poroty Michala </w:t>
      </w:r>
      <w:proofErr w:type="spellStart"/>
      <w:r w:rsidRPr="002419B2">
        <w:rPr>
          <w:rFonts w:ascii="Arial" w:hAnsi="Arial" w:cs="Arial"/>
          <w:i/>
          <w:color w:val="000000" w:themeColor="text1"/>
          <w:sz w:val="18"/>
          <w:szCs w:val="28"/>
        </w:rPr>
        <w:t>Kabrhela</w:t>
      </w:r>
      <w:proofErr w:type="spellEnd"/>
      <w:r w:rsidRPr="002419B2">
        <w:rPr>
          <w:rFonts w:ascii="Arial" w:hAnsi="Arial" w:cs="Arial"/>
          <w:i/>
          <w:color w:val="000000" w:themeColor="text1"/>
          <w:sz w:val="18"/>
          <w:szCs w:val="28"/>
        </w:rPr>
        <w:t>.</w:t>
      </w:r>
    </w:p>
    <w:p w14:paraId="4DE5DEC6" w14:textId="77777777" w:rsidR="00671476" w:rsidRDefault="00671476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06A03729" w14:textId="77777777" w:rsidR="00671476" w:rsidRDefault="00671476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4B70E295" w14:textId="77777777" w:rsidR="00671476" w:rsidRDefault="00671476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692E2017" w14:textId="77777777" w:rsidR="002419B2" w:rsidRDefault="002419B2" w:rsidP="00B11411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3D542D9E" w14:textId="00B6370C" w:rsidR="00454DCD" w:rsidRPr="006E38E6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color w:val="000000" w:themeColor="text1"/>
          <w:sz w:val="14"/>
          <w:szCs w:val="2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6166E029" w14:textId="77777777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42B275F6" w14:textId="77777777" w:rsidR="00454DCD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 w:rsidRPr="00C95959">
        <w:rPr>
          <w:rFonts w:ascii="Arial" w:hAnsi="Arial" w:cs="Arial"/>
          <w:sz w:val="18"/>
          <w:szCs w:val="18"/>
        </w:rPr>
        <w:t>Industrier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AB</w:t>
      </w:r>
      <w:r>
        <w:rPr>
          <w:rFonts w:ascii="Arial" w:hAnsi="Arial" w:cs="Arial"/>
          <w:sz w:val="18"/>
          <w:szCs w:val="18"/>
        </w:rPr>
        <w:t xml:space="preserve">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 xml:space="preserve"> je NIBE </w:t>
      </w:r>
      <w:proofErr w:type="spellStart"/>
      <w:r w:rsidRPr="00C95959">
        <w:rPr>
          <w:rFonts w:ascii="Arial" w:hAnsi="Arial" w:cs="Arial"/>
          <w:sz w:val="18"/>
          <w:szCs w:val="18"/>
        </w:rPr>
        <w:t>Energy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 xml:space="preserve">, divize NIBE </w:t>
      </w:r>
      <w:proofErr w:type="spellStart"/>
      <w:r w:rsidR="00AE3724">
        <w:rPr>
          <w:rFonts w:ascii="Arial" w:hAnsi="Arial" w:cs="Arial"/>
          <w:sz w:val="18"/>
          <w:szCs w:val="18"/>
        </w:rPr>
        <w:t>Energy</w:t>
      </w:r>
      <w:proofErr w:type="spellEnd"/>
      <w:r w:rsidR="00AE3724">
        <w:rPr>
          <w:rFonts w:ascii="Arial" w:hAnsi="Arial" w:cs="Arial"/>
          <w:sz w:val="18"/>
          <w:szCs w:val="18"/>
        </w:rPr>
        <w:t xml:space="preserve">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53643BE0" w14:textId="77777777" w:rsidR="00BE32E0" w:rsidRDefault="00BE32E0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4759F497" w14:textId="77777777" w:rsidR="00ED428F" w:rsidRPr="00EA4DE0" w:rsidRDefault="00ED428F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61091421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34561692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0058A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0058A">
        <w:rPr>
          <w:rFonts w:ascii="Arial" w:hAnsi="Arial" w:cs="Arial"/>
          <w:b/>
          <w:bCs/>
          <w:sz w:val="20"/>
          <w:szCs w:val="20"/>
        </w:rPr>
        <w:t xml:space="preserve">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65ACBE0C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0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F03B87D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CC95CFE" w14:textId="77777777" w:rsidR="00F13D09" w:rsidRPr="00A0058A" w:rsidRDefault="000A11C7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2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3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A3C"/>
    <w:rsid w:val="000046FB"/>
    <w:rsid w:val="0001080F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0AF0"/>
    <w:rsid w:val="00051AD7"/>
    <w:rsid w:val="0005580E"/>
    <w:rsid w:val="00057CEF"/>
    <w:rsid w:val="000626A1"/>
    <w:rsid w:val="0006730F"/>
    <w:rsid w:val="00072D20"/>
    <w:rsid w:val="000766C0"/>
    <w:rsid w:val="00077F32"/>
    <w:rsid w:val="00081BD1"/>
    <w:rsid w:val="00085532"/>
    <w:rsid w:val="00086127"/>
    <w:rsid w:val="000906A8"/>
    <w:rsid w:val="00091279"/>
    <w:rsid w:val="000914CF"/>
    <w:rsid w:val="000924BB"/>
    <w:rsid w:val="000928FA"/>
    <w:rsid w:val="00096648"/>
    <w:rsid w:val="000A11C7"/>
    <w:rsid w:val="000A2300"/>
    <w:rsid w:val="000A318F"/>
    <w:rsid w:val="000A39D8"/>
    <w:rsid w:val="000A6302"/>
    <w:rsid w:val="000A7405"/>
    <w:rsid w:val="000A7768"/>
    <w:rsid w:val="000B5F99"/>
    <w:rsid w:val="000B6346"/>
    <w:rsid w:val="000B6547"/>
    <w:rsid w:val="000B7227"/>
    <w:rsid w:val="000B7562"/>
    <w:rsid w:val="000B7E1E"/>
    <w:rsid w:val="000C227C"/>
    <w:rsid w:val="000C2B4D"/>
    <w:rsid w:val="000C3AEC"/>
    <w:rsid w:val="000C4578"/>
    <w:rsid w:val="000C54CB"/>
    <w:rsid w:val="000C669D"/>
    <w:rsid w:val="000C78A5"/>
    <w:rsid w:val="000D08FB"/>
    <w:rsid w:val="000D5074"/>
    <w:rsid w:val="000D55CA"/>
    <w:rsid w:val="000D727B"/>
    <w:rsid w:val="000E2B65"/>
    <w:rsid w:val="000E337C"/>
    <w:rsid w:val="000E46B4"/>
    <w:rsid w:val="000E76E7"/>
    <w:rsid w:val="000F27CA"/>
    <w:rsid w:val="000F2F95"/>
    <w:rsid w:val="000F31E7"/>
    <w:rsid w:val="000F4542"/>
    <w:rsid w:val="000F511B"/>
    <w:rsid w:val="000F5CA1"/>
    <w:rsid w:val="001030F9"/>
    <w:rsid w:val="00103C0A"/>
    <w:rsid w:val="00104839"/>
    <w:rsid w:val="00106C07"/>
    <w:rsid w:val="00107C40"/>
    <w:rsid w:val="00112599"/>
    <w:rsid w:val="001141A7"/>
    <w:rsid w:val="001150F7"/>
    <w:rsid w:val="00115161"/>
    <w:rsid w:val="00120D17"/>
    <w:rsid w:val="0012178D"/>
    <w:rsid w:val="001240C6"/>
    <w:rsid w:val="00124B51"/>
    <w:rsid w:val="0012763F"/>
    <w:rsid w:val="001332FC"/>
    <w:rsid w:val="001338E2"/>
    <w:rsid w:val="0013614B"/>
    <w:rsid w:val="0013691E"/>
    <w:rsid w:val="00141B08"/>
    <w:rsid w:val="0014449E"/>
    <w:rsid w:val="001453FE"/>
    <w:rsid w:val="00145C48"/>
    <w:rsid w:val="0015308F"/>
    <w:rsid w:val="001556F0"/>
    <w:rsid w:val="0015696A"/>
    <w:rsid w:val="00156DE4"/>
    <w:rsid w:val="0016148A"/>
    <w:rsid w:val="00164036"/>
    <w:rsid w:val="001647EE"/>
    <w:rsid w:val="00165EC1"/>
    <w:rsid w:val="00176ACC"/>
    <w:rsid w:val="0018128F"/>
    <w:rsid w:val="00185DFE"/>
    <w:rsid w:val="00186B40"/>
    <w:rsid w:val="00187133"/>
    <w:rsid w:val="001875C7"/>
    <w:rsid w:val="00187A30"/>
    <w:rsid w:val="001916FF"/>
    <w:rsid w:val="001928FD"/>
    <w:rsid w:val="00193107"/>
    <w:rsid w:val="00193116"/>
    <w:rsid w:val="001936CE"/>
    <w:rsid w:val="001956A8"/>
    <w:rsid w:val="001A20EA"/>
    <w:rsid w:val="001A2775"/>
    <w:rsid w:val="001B73F0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73E0"/>
    <w:rsid w:val="001E1ADF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200CE8"/>
    <w:rsid w:val="00204664"/>
    <w:rsid w:val="00210AA3"/>
    <w:rsid w:val="00211536"/>
    <w:rsid w:val="002133C7"/>
    <w:rsid w:val="00213CD6"/>
    <w:rsid w:val="00217D88"/>
    <w:rsid w:val="00220666"/>
    <w:rsid w:val="00220AD6"/>
    <w:rsid w:val="00220CA2"/>
    <w:rsid w:val="00222278"/>
    <w:rsid w:val="002273BC"/>
    <w:rsid w:val="002304FC"/>
    <w:rsid w:val="00234924"/>
    <w:rsid w:val="0023566E"/>
    <w:rsid w:val="002364AA"/>
    <w:rsid w:val="00236B80"/>
    <w:rsid w:val="00240FE7"/>
    <w:rsid w:val="002419B2"/>
    <w:rsid w:val="002436BC"/>
    <w:rsid w:val="00245A18"/>
    <w:rsid w:val="002462DF"/>
    <w:rsid w:val="0024736E"/>
    <w:rsid w:val="00247D19"/>
    <w:rsid w:val="00253FD2"/>
    <w:rsid w:val="00255164"/>
    <w:rsid w:val="00256524"/>
    <w:rsid w:val="00261BE1"/>
    <w:rsid w:val="0026219C"/>
    <w:rsid w:val="00262411"/>
    <w:rsid w:val="00262B23"/>
    <w:rsid w:val="00264F47"/>
    <w:rsid w:val="00265C68"/>
    <w:rsid w:val="00266F2A"/>
    <w:rsid w:val="00267119"/>
    <w:rsid w:val="0026742A"/>
    <w:rsid w:val="0027090F"/>
    <w:rsid w:val="00272A1F"/>
    <w:rsid w:val="00273967"/>
    <w:rsid w:val="002748AE"/>
    <w:rsid w:val="00275202"/>
    <w:rsid w:val="002759C5"/>
    <w:rsid w:val="00276548"/>
    <w:rsid w:val="002773C2"/>
    <w:rsid w:val="00287A94"/>
    <w:rsid w:val="00287B2C"/>
    <w:rsid w:val="00287BE5"/>
    <w:rsid w:val="002909FF"/>
    <w:rsid w:val="002924B7"/>
    <w:rsid w:val="00292B7D"/>
    <w:rsid w:val="0029329F"/>
    <w:rsid w:val="002950EC"/>
    <w:rsid w:val="002958A0"/>
    <w:rsid w:val="002A1D8B"/>
    <w:rsid w:val="002A3F07"/>
    <w:rsid w:val="002B1E81"/>
    <w:rsid w:val="002B25C7"/>
    <w:rsid w:val="002B4080"/>
    <w:rsid w:val="002B5799"/>
    <w:rsid w:val="002B5C5D"/>
    <w:rsid w:val="002C288A"/>
    <w:rsid w:val="002C798F"/>
    <w:rsid w:val="002D0665"/>
    <w:rsid w:val="002D41F8"/>
    <w:rsid w:val="002D528A"/>
    <w:rsid w:val="002D5CB4"/>
    <w:rsid w:val="002D660C"/>
    <w:rsid w:val="002D68EC"/>
    <w:rsid w:val="002D6D40"/>
    <w:rsid w:val="002E0D7F"/>
    <w:rsid w:val="002F1357"/>
    <w:rsid w:val="002F3677"/>
    <w:rsid w:val="002F4861"/>
    <w:rsid w:val="002F4CCD"/>
    <w:rsid w:val="002F7AB2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A40"/>
    <w:rsid w:val="0031507F"/>
    <w:rsid w:val="0031613F"/>
    <w:rsid w:val="003165B6"/>
    <w:rsid w:val="00316B5A"/>
    <w:rsid w:val="00320C44"/>
    <w:rsid w:val="00321235"/>
    <w:rsid w:val="00322709"/>
    <w:rsid w:val="00326620"/>
    <w:rsid w:val="00327065"/>
    <w:rsid w:val="0032711D"/>
    <w:rsid w:val="0033187C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683D"/>
    <w:rsid w:val="00360DFA"/>
    <w:rsid w:val="0036253A"/>
    <w:rsid w:val="00364F53"/>
    <w:rsid w:val="003652B9"/>
    <w:rsid w:val="0037191C"/>
    <w:rsid w:val="0037595C"/>
    <w:rsid w:val="003761A2"/>
    <w:rsid w:val="003810B2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374C"/>
    <w:rsid w:val="003B5149"/>
    <w:rsid w:val="003B6260"/>
    <w:rsid w:val="003B62DF"/>
    <w:rsid w:val="003C2DD0"/>
    <w:rsid w:val="003C4A19"/>
    <w:rsid w:val="003C64D2"/>
    <w:rsid w:val="003C7908"/>
    <w:rsid w:val="003D38CD"/>
    <w:rsid w:val="003E3891"/>
    <w:rsid w:val="003E5281"/>
    <w:rsid w:val="003E5914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1267C"/>
    <w:rsid w:val="00413E02"/>
    <w:rsid w:val="00415A6D"/>
    <w:rsid w:val="004163C2"/>
    <w:rsid w:val="00417887"/>
    <w:rsid w:val="0042126C"/>
    <w:rsid w:val="004217E5"/>
    <w:rsid w:val="0042331C"/>
    <w:rsid w:val="0042688A"/>
    <w:rsid w:val="0042693A"/>
    <w:rsid w:val="004276AD"/>
    <w:rsid w:val="0043121F"/>
    <w:rsid w:val="00433B6B"/>
    <w:rsid w:val="0043558B"/>
    <w:rsid w:val="00436BB3"/>
    <w:rsid w:val="0044198D"/>
    <w:rsid w:val="00451BDF"/>
    <w:rsid w:val="00452055"/>
    <w:rsid w:val="0045222D"/>
    <w:rsid w:val="00453C02"/>
    <w:rsid w:val="00454DCD"/>
    <w:rsid w:val="004552B7"/>
    <w:rsid w:val="00456D30"/>
    <w:rsid w:val="00461802"/>
    <w:rsid w:val="004637BC"/>
    <w:rsid w:val="0046594F"/>
    <w:rsid w:val="00470084"/>
    <w:rsid w:val="00473D7E"/>
    <w:rsid w:val="00475C81"/>
    <w:rsid w:val="004777F9"/>
    <w:rsid w:val="00477FC2"/>
    <w:rsid w:val="00481258"/>
    <w:rsid w:val="0048560B"/>
    <w:rsid w:val="004917E4"/>
    <w:rsid w:val="00491F5C"/>
    <w:rsid w:val="00492C1E"/>
    <w:rsid w:val="00492FB4"/>
    <w:rsid w:val="004965DB"/>
    <w:rsid w:val="004A042A"/>
    <w:rsid w:val="004A4233"/>
    <w:rsid w:val="004A5939"/>
    <w:rsid w:val="004A79F4"/>
    <w:rsid w:val="004A7D3C"/>
    <w:rsid w:val="004B08E1"/>
    <w:rsid w:val="004B184B"/>
    <w:rsid w:val="004B3F85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5EF0"/>
    <w:rsid w:val="004C6A83"/>
    <w:rsid w:val="004C7028"/>
    <w:rsid w:val="004D357D"/>
    <w:rsid w:val="004D75E3"/>
    <w:rsid w:val="004E09B2"/>
    <w:rsid w:val="004E4736"/>
    <w:rsid w:val="004E5589"/>
    <w:rsid w:val="004E7DCE"/>
    <w:rsid w:val="004F1E1F"/>
    <w:rsid w:val="004F3882"/>
    <w:rsid w:val="004F67A9"/>
    <w:rsid w:val="005001A9"/>
    <w:rsid w:val="005013F0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2C31"/>
    <w:rsid w:val="005340EC"/>
    <w:rsid w:val="00535594"/>
    <w:rsid w:val="00544B11"/>
    <w:rsid w:val="005474D0"/>
    <w:rsid w:val="005524D5"/>
    <w:rsid w:val="005528B7"/>
    <w:rsid w:val="00552F71"/>
    <w:rsid w:val="00560485"/>
    <w:rsid w:val="00563652"/>
    <w:rsid w:val="00563E10"/>
    <w:rsid w:val="0056531D"/>
    <w:rsid w:val="0056654D"/>
    <w:rsid w:val="00567333"/>
    <w:rsid w:val="005728A1"/>
    <w:rsid w:val="005845C9"/>
    <w:rsid w:val="0058662D"/>
    <w:rsid w:val="0059036D"/>
    <w:rsid w:val="00590B73"/>
    <w:rsid w:val="00590F3E"/>
    <w:rsid w:val="00593DB2"/>
    <w:rsid w:val="005945E3"/>
    <w:rsid w:val="00595174"/>
    <w:rsid w:val="005954A4"/>
    <w:rsid w:val="0059558D"/>
    <w:rsid w:val="005A00B4"/>
    <w:rsid w:val="005A2CA8"/>
    <w:rsid w:val="005A4C69"/>
    <w:rsid w:val="005A6A87"/>
    <w:rsid w:val="005B176C"/>
    <w:rsid w:val="005B190D"/>
    <w:rsid w:val="005B2559"/>
    <w:rsid w:val="005B3307"/>
    <w:rsid w:val="005B5356"/>
    <w:rsid w:val="005B64F2"/>
    <w:rsid w:val="005B6768"/>
    <w:rsid w:val="005B6C9B"/>
    <w:rsid w:val="005B7F8C"/>
    <w:rsid w:val="005C0854"/>
    <w:rsid w:val="005C0E19"/>
    <w:rsid w:val="005C2775"/>
    <w:rsid w:val="005C3E36"/>
    <w:rsid w:val="005C401B"/>
    <w:rsid w:val="005C4DA4"/>
    <w:rsid w:val="005C6396"/>
    <w:rsid w:val="005C7869"/>
    <w:rsid w:val="005D0AB3"/>
    <w:rsid w:val="005D218A"/>
    <w:rsid w:val="005D3D03"/>
    <w:rsid w:val="005D5FAF"/>
    <w:rsid w:val="005E0C8E"/>
    <w:rsid w:val="005E20D3"/>
    <w:rsid w:val="005E440E"/>
    <w:rsid w:val="005E6792"/>
    <w:rsid w:val="005E784D"/>
    <w:rsid w:val="005F0936"/>
    <w:rsid w:val="005F0ADA"/>
    <w:rsid w:val="005F1446"/>
    <w:rsid w:val="005F1904"/>
    <w:rsid w:val="005F35E7"/>
    <w:rsid w:val="005F5945"/>
    <w:rsid w:val="005F5BB2"/>
    <w:rsid w:val="005F7B5A"/>
    <w:rsid w:val="00600F35"/>
    <w:rsid w:val="00602F3B"/>
    <w:rsid w:val="0060387C"/>
    <w:rsid w:val="00605F9F"/>
    <w:rsid w:val="006062FE"/>
    <w:rsid w:val="00606BDE"/>
    <w:rsid w:val="00606CDD"/>
    <w:rsid w:val="00615299"/>
    <w:rsid w:val="00615544"/>
    <w:rsid w:val="00617E91"/>
    <w:rsid w:val="00633304"/>
    <w:rsid w:val="00633A74"/>
    <w:rsid w:val="00635042"/>
    <w:rsid w:val="00637E4C"/>
    <w:rsid w:val="00640709"/>
    <w:rsid w:val="00641F74"/>
    <w:rsid w:val="00644655"/>
    <w:rsid w:val="00645E45"/>
    <w:rsid w:val="00645E50"/>
    <w:rsid w:val="00651A8F"/>
    <w:rsid w:val="00652563"/>
    <w:rsid w:val="006536C1"/>
    <w:rsid w:val="00657205"/>
    <w:rsid w:val="006578DA"/>
    <w:rsid w:val="00664DAC"/>
    <w:rsid w:val="006656F4"/>
    <w:rsid w:val="00667121"/>
    <w:rsid w:val="00667F73"/>
    <w:rsid w:val="00671476"/>
    <w:rsid w:val="00671A42"/>
    <w:rsid w:val="00673EAE"/>
    <w:rsid w:val="00676430"/>
    <w:rsid w:val="00676FCF"/>
    <w:rsid w:val="00680643"/>
    <w:rsid w:val="00680DBF"/>
    <w:rsid w:val="00681E02"/>
    <w:rsid w:val="00682475"/>
    <w:rsid w:val="00683A79"/>
    <w:rsid w:val="00684E4D"/>
    <w:rsid w:val="00685533"/>
    <w:rsid w:val="00686353"/>
    <w:rsid w:val="006863D2"/>
    <w:rsid w:val="00693F1D"/>
    <w:rsid w:val="006979B3"/>
    <w:rsid w:val="006A1D1B"/>
    <w:rsid w:val="006A5E84"/>
    <w:rsid w:val="006B0AA0"/>
    <w:rsid w:val="006B0D58"/>
    <w:rsid w:val="006B1066"/>
    <w:rsid w:val="006B3506"/>
    <w:rsid w:val="006B3753"/>
    <w:rsid w:val="006C4199"/>
    <w:rsid w:val="006C4EDA"/>
    <w:rsid w:val="006C6164"/>
    <w:rsid w:val="006C69D0"/>
    <w:rsid w:val="006C7AB7"/>
    <w:rsid w:val="006D03F1"/>
    <w:rsid w:val="006D11E0"/>
    <w:rsid w:val="006D2C89"/>
    <w:rsid w:val="006D3B85"/>
    <w:rsid w:val="006D49E2"/>
    <w:rsid w:val="006D4D9C"/>
    <w:rsid w:val="006D5040"/>
    <w:rsid w:val="006D5C4C"/>
    <w:rsid w:val="006D7FF3"/>
    <w:rsid w:val="006E1707"/>
    <w:rsid w:val="006E38E6"/>
    <w:rsid w:val="006E7470"/>
    <w:rsid w:val="006F09E4"/>
    <w:rsid w:val="006F12D1"/>
    <w:rsid w:val="006F260C"/>
    <w:rsid w:val="006F2617"/>
    <w:rsid w:val="006F622F"/>
    <w:rsid w:val="007019A1"/>
    <w:rsid w:val="00711203"/>
    <w:rsid w:val="0071561E"/>
    <w:rsid w:val="00715B25"/>
    <w:rsid w:val="00717642"/>
    <w:rsid w:val="00721F0C"/>
    <w:rsid w:val="007247A2"/>
    <w:rsid w:val="00726537"/>
    <w:rsid w:val="0072769B"/>
    <w:rsid w:val="0072774C"/>
    <w:rsid w:val="007277FC"/>
    <w:rsid w:val="0073008B"/>
    <w:rsid w:val="0073116A"/>
    <w:rsid w:val="007339BC"/>
    <w:rsid w:val="00733B81"/>
    <w:rsid w:val="00741031"/>
    <w:rsid w:val="007430A3"/>
    <w:rsid w:val="007437B8"/>
    <w:rsid w:val="00744257"/>
    <w:rsid w:val="007470C1"/>
    <w:rsid w:val="007564B0"/>
    <w:rsid w:val="00756605"/>
    <w:rsid w:val="0075683E"/>
    <w:rsid w:val="0076244E"/>
    <w:rsid w:val="00764AE2"/>
    <w:rsid w:val="00766D98"/>
    <w:rsid w:val="00766EB8"/>
    <w:rsid w:val="0077334D"/>
    <w:rsid w:val="007750AE"/>
    <w:rsid w:val="00777E0F"/>
    <w:rsid w:val="00780C7A"/>
    <w:rsid w:val="00781ED5"/>
    <w:rsid w:val="00784DCA"/>
    <w:rsid w:val="00790DAF"/>
    <w:rsid w:val="0079505F"/>
    <w:rsid w:val="00796096"/>
    <w:rsid w:val="00796786"/>
    <w:rsid w:val="007A044B"/>
    <w:rsid w:val="007A1D7F"/>
    <w:rsid w:val="007A25C6"/>
    <w:rsid w:val="007A585C"/>
    <w:rsid w:val="007A79F4"/>
    <w:rsid w:val="007C193E"/>
    <w:rsid w:val="007C24D9"/>
    <w:rsid w:val="007C4351"/>
    <w:rsid w:val="007C733D"/>
    <w:rsid w:val="007D5247"/>
    <w:rsid w:val="007D734D"/>
    <w:rsid w:val="007E3941"/>
    <w:rsid w:val="007F154E"/>
    <w:rsid w:val="007F3481"/>
    <w:rsid w:val="007F4E29"/>
    <w:rsid w:val="0080090C"/>
    <w:rsid w:val="00800A07"/>
    <w:rsid w:val="00800EBE"/>
    <w:rsid w:val="00803E9F"/>
    <w:rsid w:val="00804726"/>
    <w:rsid w:val="00804776"/>
    <w:rsid w:val="0080565F"/>
    <w:rsid w:val="00807BAD"/>
    <w:rsid w:val="00812E4E"/>
    <w:rsid w:val="00812F19"/>
    <w:rsid w:val="00817A39"/>
    <w:rsid w:val="00826262"/>
    <w:rsid w:val="00826BAD"/>
    <w:rsid w:val="0082750A"/>
    <w:rsid w:val="008305E6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4D51"/>
    <w:rsid w:val="00846431"/>
    <w:rsid w:val="00856707"/>
    <w:rsid w:val="0085706E"/>
    <w:rsid w:val="00864C34"/>
    <w:rsid w:val="00866F62"/>
    <w:rsid w:val="0087057D"/>
    <w:rsid w:val="00871900"/>
    <w:rsid w:val="008728BF"/>
    <w:rsid w:val="00872B06"/>
    <w:rsid w:val="00874062"/>
    <w:rsid w:val="00875182"/>
    <w:rsid w:val="0087654B"/>
    <w:rsid w:val="008808F5"/>
    <w:rsid w:val="00880F8C"/>
    <w:rsid w:val="008820F4"/>
    <w:rsid w:val="008849DD"/>
    <w:rsid w:val="00894B3F"/>
    <w:rsid w:val="00895A8F"/>
    <w:rsid w:val="0089615E"/>
    <w:rsid w:val="00896395"/>
    <w:rsid w:val="008A7B52"/>
    <w:rsid w:val="008B22E1"/>
    <w:rsid w:val="008B26B4"/>
    <w:rsid w:val="008B433F"/>
    <w:rsid w:val="008B49E0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5138"/>
    <w:rsid w:val="008E1640"/>
    <w:rsid w:val="008E1821"/>
    <w:rsid w:val="008E1D6C"/>
    <w:rsid w:val="008E5E25"/>
    <w:rsid w:val="008E61D1"/>
    <w:rsid w:val="008F4224"/>
    <w:rsid w:val="008F45DB"/>
    <w:rsid w:val="008F5082"/>
    <w:rsid w:val="00900555"/>
    <w:rsid w:val="009016D2"/>
    <w:rsid w:val="00901E86"/>
    <w:rsid w:val="0090433F"/>
    <w:rsid w:val="00911932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3079B"/>
    <w:rsid w:val="00931C1D"/>
    <w:rsid w:val="00933C1A"/>
    <w:rsid w:val="00937CBC"/>
    <w:rsid w:val="00940F68"/>
    <w:rsid w:val="00941D4B"/>
    <w:rsid w:val="00941F7F"/>
    <w:rsid w:val="00942196"/>
    <w:rsid w:val="00942AE9"/>
    <w:rsid w:val="00943906"/>
    <w:rsid w:val="00943C18"/>
    <w:rsid w:val="009462E7"/>
    <w:rsid w:val="00946CFF"/>
    <w:rsid w:val="00951A30"/>
    <w:rsid w:val="009566E8"/>
    <w:rsid w:val="00957EFC"/>
    <w:rsid w:val="00961889"/>
    <w:rsid w:val="009619F4"/>
    <w:rsid w:val="00963F36"/>
    <w:rsid w:val="00966065"/>
    <w:rsid w:val="009709CE"/>
    <w:rsid w:val="009712FE"/>
    <w:rsid w:val="00974A9C"/>
    <w:rsid w:val="00974FD2"/>
    <w:rsid w:val="00975331"/>
    <w:rsid w:val="0098112D"/>
    <w:rsid w:val="009816F0"/>
    <w:rsid w:val="00981ED6"/>
    <w:rsid w:val="0098416E"/>
    <w:rsid w:val="009866DE"/>
    <w:rsid w:val="00986F14"/>
    <w:rsid w:val="00996908"/>
    <w:rsid w:val="009A1D72"/>
    <w:rsid w:val="009A284E"/>
    <w:rsid w:val="009A5670"/>
    <w:rsid w:val="009B09D5"/>
    <w:rsid w:val="009B177B"/>
    <w:rsid w:val="009B1E02"/>
    <w:rsid w:val="009B1FA8"/>
    <w:rsid w:val="009B3B13"/>
    <w:rsid w:val="009B3CF6"/>
    <w:rsid w:val="009B42EE"/>
    <w:rsid w:val="009B486B"/>
    <w:rsid w:val="009C544C"/>
    <w:rsid w:val="009C58B9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3D01"/>
    <w:rsid w:val="009E41D9"/>
    <w:rsid w:val="009E7DF9"/>
    <w:rsid w:val="009F1B6F"/>
    <w:rsid w:val="009F20FA"/>
    <w:rsid w:val="009F4515"/>
    <w:rsid w:val="009F458D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2C31"/>
    <w:rsid w:val="00A13FAD"/>
    <w:rsid w:val="00A179F6"/>
    <w:rsid w:val="00A2566B"/>
    <w:rsid w:val="00A25D9F"/>
    <w:rsid w:val="00A31696"/>
    <w:rsid w:val="00A32218"/>
    <w:rsid w:val="00A3318C"/>
    <w:rsid w:val="00A36C58"/>
    <w:rsid w:val="00A40537"/>
    <w:rsid w:val="00A42CEF"/>
    <w:rsid w:val="00A47FF8"/>
    <w:rsid w:val="00A534E2"/>
    <w:rsid w:val="00A534E3"/>
    <w:rsid w:val="00A54C37"/>
    <w:rsid w:val="00A55A59"/>
    <w:rsid w:val="00A56209"/>
    <w:rsid w:val="00A56B89"/>
    <w:rsid w:val="00A60FDD"/>
    <w:rsid w:val="00A61D0A"/>
    <w:rsid w:val="00A6600C"/>
    <w:rsid w:val="00A719F5"/>
    <w:rsid w:val="00A72319"/>
    <w:rsid w:val="00A73FC9"/>
    <w:rsid w:val="00A74422"/>
    <w:rsid w:val="00A8589A"/>
    <w:rsid w:val="00A900B5"/>
    <w:rsid w:val="00A90336"/>
    <w:rsid w:val="00A907E0"/>
    <w:rsid w:val="00A91299"/>
    <w:rsid w:val="00A912C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2EDC"/>
    <w:rsid w:val="00AB604C"/>
    <w:rsid w:val="00AB6D4C"/>
    <w:rsid w:val="00AC08BF"/>
    <w:rsid w:val="00AC1525"/>
    <w:rsid w:val="00AC2B72"/>
    <w:rsid w:val="00AC4E10"/>
    <w:rsid w:val="00AC7127"/>
    <w:rsid w:val="00AD04E8"/>
    <w:rsid w:val="00AD7B37"/>
    <w:rsid w:val="00AE0EE6"/>
    <w:rsid w:val="00AE16EB"/>
    <w:rsid w:val="00AE2C89"/>
    <w:rsid w:val="00AE3724"/>
    <w:rsid w:val="00AE3FAB"/>
    <w:rsid w:val="00AE6873"/>
    <w:rsid w:val="00AF4CB0"/>
    <w:rsid w:val="00AF7CBE"/>
    <w:rsid w:val="00B036E3"/>
    <w:rsid w:val="00B04FE0"/>
    <w:rsid w:val="00B11411"/>
    <w:rsid w:val="00B1349C"/>
    <w:rsid w:val="00B134B8"/>
    <w:rsid w:val="00B2057E"/>
    <w:rsid w:val="00B213BF"/>
    <w:rsid w:val="00B21575"/>
    <w:rsid w:val="00B21583"/>
    <w:rsid w:val="00B23AA8"/>
    <w:rsid w:val="00B278DF"/>
    <w:rsid w:val="00B308F4"/>
    <w:rsid w:val="00B3289C"/>
    <w:rsid w:val="00B32A62"/>
    <w:rsid w:val="00B3483B"/>
    <w:rsid w:val="00B363D1"/>
    <w:rsid w:val="00B400E6"/>
    <w:rsid w:val="00B46FAF"/>
    <w:rsid w:val="00B50D1C"/>
    <w:rsid w:val="00B50DF2"/>
    <w:rsid w:val="00B518A1"/>
    <w:rsid w:val="00B523EF"/>
    <w:rsid w:val="00B54CEC"/>
    <w:rsid w:val="00B57291"/>
    <w:rsid w:val="00B6104D"/>
    <w:rsid w:val="00B61842"/>
    <w:rsid w:val="00B67A79"/>
    <w:rsid w:val="00B745BF"/>
    <w:rsid w:val="00B74803"/>
    <w:rsid w:val="00B76271"/>
    <w:rsid w:val="00B82251"/>
    <w:rsid w:val="00B84522"/>
    <w:rsid w:val="00B84B6D"/>
    <w:rsid w:val="00B863DD"/>
    <w:rsid w:val="00B879AE"/>
    <w:rsid w:val="00B94205"/>
    <w:rsid w:val="00B94772"/>
    <w:rsid w:val="00BA148A"/>
    <w:rsid w:val="00BA29BA"/>
    <w:rsid w:val="00BB3851"/>
    <w:rsid w:val="00BB3C96"/>
    <w:rsid w:val="00BB53E4"/>
    <w:rsid w:val="00BB571C"/>
    <w:rsid w:val="00BB5A33"/>
    <w:rsid w:val="00BB5C11"/>
    <w:rsid w:val="00BB613D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74D9"/>
    <w:rsid w:val="00BD789C"/>
    <w:rsid w:val="00BE0184"/>
    <w:rsid w:val="00BE22E6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0799D"/>
    <w:rsid w:val="00C14BD8"/>
    <w:rsid w:val="00C14C6A"/>
    <w:rsid w:val="00C15429"/>
    <w:rsid w:val="00C16339"/>
    <w:rsid w:val="00C173BD"/>
    <w:rsid w:val="00C23A06"/>
    <w:rsid w:val="00C23C5C"/>
    <w:rsid w:val="00C23EEB"/>
    <w:rsid w:val="00C26819"/>
    <w:rsid w:val="00C3181E"/>
    <w:rsid w:val="00C34548"/>
    <w:rsid w:val="00C34E46"/>
    <w:rsid w:val="00C4517C"/>
    <w:rsid w:val="00C478E7"/>
    <w:rsid w:val="00C508B2"/>
    <w:rsid w:val="00C5796A"/>
    <w:rsid w:val="00C60B75"/>
    <w:rsid w:val="00C60B88"/>
    <w:rsid w:val="00C6177E"/>
    <w:rsid w:val="00C62DD0"/>
    <w:rsid w:val="00C65078"/>
    <w:rsid w:val="00C670AF"/>
    <w:rsid w:val="00C67394"/>
    <w:rsid w:val="00C74606"/>
    <w:rsid w:val="00C7568A"/>
    <w:rsid w:val="00C77323"/>
    <w:rsid w:val="00C81770"/>
    <w:rsid w:val="00C85807"/>
    <w:rsid w:val="00C874FE"/>
    <w:rsid w:val="00C90430"/>
    <w:rsid w:val="00C9162D"/>
    <w:rsid w:val="00C917CC"/>
    <w:rsid w:val="00C95343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2B89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137"/>
    <w:rsid w:val="00CE698F"/>
    <w:rsid w:val="00CE7A09"/>
    <w:rsid w:val="00CE7ADB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5335"/>
    <w:rsid w:val="00D06DC1"/>
    <w:rsid w:val="00D076AC"/>
    <w:rsid w:val="00D107B6"/>
    <w:rsid w:val="00D12473"/>
    <w:rsid w:val="00D12999"/>
    <w:rsid w:val="00D13468"/>
    <w:rsid w:val="00D141DB"/>
    <w:rsid w:val="00D152E0"/>
    <w:rsid w:val="00D1683C"/>
    <w:rsid w:val="00D20D2B"/>
    <w:rsid w:val="00D21777"/>
    <w:rsid w:val="00D23F03"/>
    <w:rsid w:val="00D25E61"/>
    <w:rsid w:val="00D26FCF"/>
    <w:rsid w:val="00D304B4"/>
    <w:rsid w:val="00D3229A"/>
    <w:rsid w:val="00D32364"/>
    <w:rsid w:val="00D3604B"/>
    <w:rsid w:val="00D362D2"/>
    <w:rsid w:val="00D36755"/>
    <w:rsid w:val="00D40C35"/>
    <w:rsid w:val="00D41590"/>
    <w:rsid w:val="00D50643"/>
    <w:rsid w:val="00D53951"/>
    <w:rsid w:val="00D53ECB"/>
    <w:rsid w:val="00D548EB"/>
    <w:rsid w:val="00D5605E"/>
    <w:rsid w:val="00D56F3E"/>
    <w:rsid w:val="00D57569"/>
    <w:rsid w:val="00D6188D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7598"/>
    <w:rsid w:val="00D87886"/>
    <w:rsid w:val="00D879C8"/>
    <w:rsid w:val="00D90DE8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3B83"/>
    <w:rsid w:val="00DD5FAE"/>
    <w:rsid w:val="00DD7545"/>
    <w:rsid w:val="00DD78D6"/>
    <w:rsid w:val="00DE1FFC"/>
    <w:rsid w:val="00DE2C50"/>
    <w:rsid w:val="00DE2F81"/>
    <w:rsid w:val="00DE5BA7"/>
    <w:rsid w:val="00DE69B9"/>
    <w:rsid w:val="00DE7988"/>
    <w:rsid w:val="00DE7B71"/>
    <w:rsid w:val="00DF156B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7650"/>
    <w:rsid w:val="00E108D6"/>
    <w:rsid w:val="00E1117C"/>
    <w:rsid w:val="00E119A0"/>
    <w:rsid w:val="00E13259"/>
    <w:rsid w:val="00E16D51"/>
    <w:rsid w:val="00E16F52"/>
    <w:rsid w:val="00E21517"/>
    <w:rsid w:val="00E217E4"/>
    <w:rsid w:val="00E21A72"/>
    <w:rsid w:val="00E22572"/>
    <w:rsid w:val="00E229F0"/>
    <w:rsid w:val="00E2761E"/>
    <w:rsid w:val="00E327AB"/>
    <w:rsid w:val="00E37B82"/>
    <w:rsid w:val="00E40830"/>
    <w:rsid w:val="00E410D3"/>
    <w:rsid w:val="00E4205C"/>
    <w:rsid w:val="00E4726C"/>
    <w:rsid w:val="00E50FA5"/>
    <w:rsid w:val="00E5130C"/>
    <w:rsid w:val="00E60054"/>
    <w:rsid w:val="00E61289"/>
    <w:rsid w:val="00E624DB"/>
    <w:rsid w:val="00E6335A"/>
    <w:rsid w:val="00E70617"/>
    <w:rsid w:val="00E71A15"/>
    <w:rsid w:val="00E74F27"/>
    <w:rsid w:val="00E754A0"/>
    <w:rsid w:val="00E75DDE"/>
    <w:rsid w:val="00E7605A"/>
    <w:rsid w:val="00E76FDD"/>
    <w:rsid w:val="00E807A3"/>
    <w:rsid w:val="00E80BE0"/>
    <w:rsid w:val="00E84072"/>
    <w:rsid w:val="00E874F7"/>
    <w:rsid w:val="00E90573"/>
    <w:rsid w:val="00E936E8"/>
    <w:rsid w:val="00E95B96"/>
    <w:rsid w:val="00E974FC"/>
    <w:rsid w:val="00EA1720"/>
    <w:rsid w:val="00EA1D51"/>
    <w:rsid w:val="00EA4D8B"/>
    <w:rsid w:val="00EA4DE0"/>
    <w:rsid w:val="00EA5086"/>
    <w:rsid w:val="00EA52B4"/>
    <w:rsid w:val="00EA6823"/>
    <w:rsid w:val="00EA6FE7"/>
    <w:rsid w:val="00EB16D8"/>
    <w:rsid w:val="00EB2364"/>
    <w:rsid w:val="00EB2CBE"/>
    <w:rsid w:val="00EB52F9"/>
    <w:rsid w:val="00EB66C9"/>
    <w:rsid w:val="00EB6707"/>
    <w:rsid w:val="00EC1FDE"/>
    <w:rsid w:val="00EC3771"/>
    <w:rsid w:val="00EC4182"/>
    <w:rsid w:val="00EC5229"/>
    <w:rsid w:val="00EC5FA2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E0514"/>
    <w:rsid w:val="00EE1DA6"/>
    <w:rsid w:val="00EE3956"/>
    <w:rsid w:val="00EE3C27"/>
    <w:rsid w:val="00EE6F76"/>
    <w:rsid w:val="00EE76EF"/>
    <w:rsid w:val="00EF1EAF"/>
    <w:rsid w:val="00F01340"/>
    <w:rsid w:val="00F01E87"/>
    <w:rsid w:val="00F04BD0"/>
    <w:rsid w:val="00F10AE4"/>
    <w:rsid w:val="00F12ED0"/>
    <w:rsid w:val="00F13D09"/>
    <w:rsid w:val="00F15812"/>
    <w:rsid w:val="00F17306"/>
    <w:rsid w:val="00F178E3"/>
    <w:rsid w:val="00F2002B"/>
    <w:rsid w:val="00F203D3"/>
    <w:rsid w:val="00F212EE"/>
    <w:rsid w:val="00F21C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78A1"/>
    <w:rsid w:val="00F40EFB"/>
    <w:rsid w:val="00F41CF7"/>
    <w:rsid w:val="00F4419A"/>
    <w:rsid w:val="00F451A7"/>
    <w:rsid w:val="00F50315"/>
    <w:rsid w:val="00F51170"/>
    <w:rsid w:val="00F513A9"/>
    <w:rsid w:val="00F5143A"/>
    <w:rsid w:val="00F54DFD"/>
    <w:rsid w:val="00F55896"/>
    <w:rsid w:val="00F60483"/>
    <w:rsid w:val="00F614EE"/>
    <w:rsid w:val="00F631D1"/>
    <w:rsid w:val="00F65DA7"/>
    <w:rsid w:val="00F74614"/>
    <w:rsid w:val="00F76BD4"/>
    <w:rsid w:val="00F815EB"/>
    <w:rsid w:val="00F81D18"/>
    <w:rsid w:val="00F828F9"/>
    <w:rsid w:val="00F853BB"/>
    <w:rsid w:val="00F8781A"/>
    <w:rsid w:val="00F90767"/>
    <w:rsid w:val="00F9259D"/>
    <w:rsid w:val="00F92CC9"/>
    <w:rsid w:val="00F931E2"/>
    <w:rsid w:val="00F93278"/>
    <w:rsid w:val="00F93CAD"/>
    <w:rsid w:val="00F95057"/>
    <w:rsid w:val="00F97378"/>
    <w:rsid w:val="00FB0112"/>
    <w:rsid w:val="00FB23A6"/>
    <w:rsid w:val="00FB29DE"/>
    <w:rsid w:val="00FB4190"/>
    <w:rsid w:val="00FB622F"/>
    <w:rsid w:val="00FB64DE"/>
    <w:rsid w:val="00FC2F13"/>
    <w:rsid w:val="00FC3962"/>
    <w:rsid w:val="00FC3B0F"/>
    <w:rsid w:val="00FC689C"/>
    <w:rsid w:val="00FC6A6D"/>
    <w:rsid w:val="00FC7ADA"/>
    <w:rsid w:val="00FC7D0B"/>
    <w:rsid w:val="00FD0963"/>
    <w:rsid w:val="00FD1427"/>
    <w:rsid w:val="00FD1CB2"/>
    <w:rsid w:val="00FE138B"/>
    <w:rsid w:val="00FE1418"/>
    <w:rsid w:val="00FE2FD9"/>
    <w:rsid w:val="00FE332E"/>
    <w:rsid w:val="00FE46CE"/>
    <w:rsid w:val="00FF1573"/>
    <w:rsid w:val="00FF38D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62B7"/>
  <w15:docId w15:val="{B3D9BAFE-4A79-4533-8D0D-5F58D51E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rsid w:val="00CE6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ibe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enka.vybulk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kukan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4433-373A-4F64-AA27-161406DAC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4152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5</cp:revision>
  <cp:lastPrinted>2016-09-22T09:04:00Z</cp:lastPrinted>
  <dcterms:created xsi:type="dcterms:W3CDTF">2016-09-23T11:49:00Z</dcterms:created>
  <dcterms:modified xsi:type="dcterms:W3CDTF">2016-09-26T09:29:00Z</dcterms:modified>
</cp:coreProperties>
</file>